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32BEAF8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F690A3" w14:textId="5865788D" w:rsidR="00A45BB8" w:rsidRPr="00155785" w:rsidRDefault="00A45BB8">
                                          <w:pPr>
                                            <w:pStyle w:val="NoSpacing"/>
                                            <w:spacing w:line="312" w:lineRule="auto"/>
                                            <w:jc w:val="right"/>
                                            <w:rPr>
                                              <w:caps/>
                                              <w:color w:val="191919" w:themeColor="text1" w:themeTint="E6"/>
                                              <w:sz w:val="72"/>
                                              <w:szCs w:val="72"/>
                                              <w:lang w:val="fr-FR"/>
                                            </w:rPr>
                                          </w:pPr>
                                          <w:r w:rsidRPr="00155785">
                                            <w:rPr>
                                              <w:caps/>
                                              <w:color w:val="191919" w:themeColor="text1" w:themeTint="E6"/>
                                              <w:sz w:val="72"/>
                                              <w:szCs w:val="72"/>
                                              <w:lang w:val="fr-FR"/>
                                            </w:rPr>
                                            <w:t xml:space="preserve">SUPERVISION IUI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917A3B7" w14:textId="4941D3B6" w:rsidR="00A45BB8" w:rsidRDefault="00155785">
                                          <w:pPr>
                                            <w:jc w:val="right"/>
                                            <w:rPr>
                                              <w:sz w:val="24"/>
                                              <w:szCs w:val="24"/>
                                            </w:rPr>
                                          </w:pPr>
                                          <w:r>
                                            <w:rPr>
                                              <w:color w:val="000000" w:themeColor="text1"/>
                                              <w:sz w:val="24"/>
                                              <w:szCs w:val="24"/>
                                            </w:rPr>
                                            <w:t xml:space="preserve">Procédure d’installation et documentation </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9CD6477" w14:textId="25F05944"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w:t>
                                          </w:r>
                                          <w:proofErr w:type="spellStart"/>
                                          <w:r>
                                            <w:rPr>
                                              <w:color w:val="000000" w:themeColor="text1"/>
                                            </w:rPr>
                                            <w:t>intastation</w:t>
                                          </w:r>
                                          <w:proofErr w:type="spellEnd"/>
                                          <w:r>
                                            <w:rPr>
                                              <w:color w:val="000000" w:themeColor="text1"/>
                                            </w:rPr>
                                            <w:t xml:space="preserve">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services  a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5BB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F690A3" w14:textId="5865788D" w:rsidR="00A45BB8" w:rsidRPr="00155785" w:rsidRDefault="00A45BB8">
                                    <w:pPr>
                                      <w:pStyle w:val="NoSpacing"/>
                                      <w:spacing w:line="312" w:lineRule="auto"/>
                                      <w:jc w:val="right"/>
                                      <w:rPr>
                                        <w:caps/>
                                        <w:color w:val="191919" w:themeColor="text1" w:themeTint="E6"/>
                                        <w:sz w:val="72"/>
                                        <w:szCs w:val="72"/>
                                        <w:lang w:val="fr-FR"/>
                                      </w:rPr>
                                    </w:pPr>
                                    <w:r w:rsidRPr="00155785">
                                      <w:rPr>
                                        <w:caps/>
                                        <w:color w:val="191919" w:themeColor="text1" w:themeTint="E6"/>
                                        <w:sz w:val="72"/>
                                        <w:szCs w:val="72"/>
                                        <w:lang w:val="fr-FR"/>
                                      </w:rPr>
                                      <w:t xml:space="preserve">SUPERVISION IUI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917A3B7" w14:textId="4941D3B6" w:rsidR="00A45BB8" w:rsidRDefault="00155785">
                                    <w:pPr>
                                      <w:jc w:val="right"/>
                                      <w:rPr>
                                        <w:sz w:val="24"/>
                                        <w:szCs w:val="24"/>
                                      </w:rPr>
                                    </w:pPr>
                                    <w:r>
                                      <w:rPr>
                                        <w:color w:val="000000" w:themeColor="text1"/>
                                        <w:sz w:val="24"/>
                                        <w:szCs w:val="24"/>
                                      </w:rPr>
                                      <w:t xml:space="preserve">Procédure d’installation et documentation </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9CD6477" w14:textId="25F05944"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w:t>
                                    </w:r>
                                    <w:proofErr w:type="spellStart"/>
                                    <w:r>
                                      <w:rPr>
                                        <w:color w:val="000000" w:themeColor="text1"/>
                                      </w:rPr>
                                      <w:t>intastation</w:t>
                                    </w:r>
                                    <w:proofErr w:type="spellEnd"/>
                                    <w:r>
                                      <w:rPr>
                                        <w:color w:val="000000" w:themeColor="text1"/>
                                      </w:rPr>
                                      <w:t xml:space="preserve">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services  a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5BB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rFonts w:asciiTheme="minorHAnsi" w:eastAsiaTheme="minorHAnsi" w:hAnsiTheme="minorHAnsi" w:cstheme="minorBidi"/>
          <w:b/>
          <w:bCs/>
          <w:noProof/>
          <w:color w:val="auto"/>
          <w:sz w:val="22"/>
          <w:szCs w:val="22"/>
          <w:lang w:val="fr-FR"/>
        </w:rPr>
      </w:sdtEndPr>
      <w:sdtContent>
        <w:p w14:paraId="116B1445" w14:textId="2E535CE4" w:rsidR="00A45BB8" w:rsidRDefault="00A45BB8">
          <w:pPr>
            <w:pStyle w:val="TOCHeading"/>
          </w:pPr>
          <w:r>
            <w:t>Contents</w:t>
          </w:r>
        </w:p>
        <w:p w14:paraId="70D7ACC3" w14:textId="4862100F" w:rsidR="00256D0F" w:rsidRDefault="00A45BB8">
          <w:pPr>
            <w:pStyle w:val="TOC1"/>
            <w:tabs>
              <w:tab w:val="right" w:leader="dot" w:pos="9062"/>
            </w:tabs>
            <w:rPr>
              <w:rFonts w:cstheme="minorBidi"/>
              <w:noProof/>
              <w:lang w:val="fr-FR" w:eastAsia="fr-FR"/>
            </w:rPr>
          </w:pPr>
          <w:r>
            <w:fldChar w:fldCharType="begin"/>
          </w:r>
          <w:r>
            <w:instrText xml:space="preserve"> TOC \o "1-3" \h \z \u </w:instrText>
          </w:r>
          <w:r>
            <w:fldChar w:fldCharType="separate"/>
          </w:r>
          <w:hyperlink w:anchor="_Toc98332726" w:history="1">
            <w:r w:rsidR="00256D0F" w:rsidRPr="00A276D1">
              <w:rPr>
                <w:rStyle w:val="Hyperlink"/>
                <w:noProof/>
              </w:rPr>
              <w:t>Swthich cisco</w:t>
            </w:r>
            <w:r w:rsidR="00256D0F">
              <w:rPr>
                <w:noProof/>
                <w:webHidden/>
              </w:rPr>
              <w:tab/>
            </w:r>
            <w:r w:rsidR="00256D0F">
              <w:rPr>
                <w:noProof/>
                <w:webHidden/>
              </w:rPr>
              <w:fldChar w:fldCharType="begin"/>
            </w:r>
            <w:r w:rsidR="00256D0F">
              <w:rPr>
                <w:noProof/>
                <w:webHidden/>
              </w:rPr>
              <w:instrText xml:space="preserve"> PAGEREF _Toc98332726 \h </w:instrText>
            </w:r>
            <w:r w:rsidR="00256D0F">
              <w:rPr>
                <w:noProof/>
                <w:webHidden/>
              </w:rPr>
            </w:r>
            <w:r w:rsidR="00256D0F">
              <w:rPr>
                <w:noProof/>
                <w:webHidden/>
              </w:rPr>
              <w:fldChar w:fldCharType="separate"/>
            </w:r>
            <w:r w:rsidR="00256D0F">
              <w:rPr>
                <w:noProof/>
                <w:webHidden/>
              </w:rPr>
              <w:t>1</w:t>
            </w:r>
            <w:r w:rsidR="00256D0F">
              <w:rPr>
                <w:noProof/>
                <w:webHidden/>
              </w:rPr>
              <w:fldChar w:fldCharType="end"/>
            </w:r>
          </w:hyperlink>
        </w:p>
        <w:p w14:paraId="1D0BB63E" w14:textId="6C5F18EF" w:rsidR="00256D0F" w:rsidRDefault="00256D0F">
          <w:pPr>
            <w:pStyle w:val="TOC1"/>
            <w:tabs>
              <w:tab w:val="right" w:leader="dot" w:pos="9062"/>
            </w:tabs>
            <w:rPr>
              <w:rFonts w:cstheme="minorBidi"/>
              <w:noProof/>
              <w:lang w:val="fr-FR" w:eastAsia="fr-FR"/>
            </w:rPr>
          </w:pPr>
          <w:hyperlink w:anchor="_Toc98332727" w:history="1">
            <w:r w:rsidRPr="00A276D1">
              <w:rPr>
                <w:rStyle w:val="Hyperlink"/>
                <w:rFonts w:ascii="Candara" w:hAnsi="Candara"/>
                <w:noProof/>
              </w:rPr>
              <w:t>Linux SNMP</w:t>
            </w:r>
            <w:r>
              <w:rPr>
                <w:noProof/>
                <w:webHidden/>
              </w:rPr>
              <w:tab/>
            </w:r>
            <w:r>
              <w:rPr>
                <w:noProof/>
                <w:webHidden/>
              </w:rPr>
              <w:fldChar w:fldCharType="begin"/>
            </w:r>
            <w:r>
              <w:rPr>
                <w:noProof/>
                <w:webHidden/>
              </w:rPr>
              <w:instrText xml:space="preserve"> PAGEREF _Toc98332727 \h </w:instrText>
            </w:r>
            <w:r>
              <w:rPr>
                <w:noProof/>
                <w:webHidden/>
              </w:rPr>
            </w:r>
            <w:r>
              <w:rPr>
                <w:noProof/>
                <w:webHidden/>
              </w:rPr>
              <w:fldChar w:fldCharType="separate"/>
            </w:r>
            <w:r>
              <w:rPr>
                <w:noProof/>
                <w:webHidden/>
              </w:rPr>
              <w:t>1</w:t>
            </w:r>
            <w:r>
              <w:rPr>
                <w:noProof/>
                <w:webHidden/>
              </w:rPr>
              <w:fldChar w:fldCharType="end"/>
            </w:r>
          </w:hyperlink>
        </w:p>
        <w:p w14:paraId="655B36AC" w14:textId="36B96E40" w:rsidR="00256D0F" w:rsidRDefault="00256D0F">
          <w:pPr>
            <w:pStyle w:val="TOC2"/>
            <w:tabs>
              <w:tab w:val="right" w:leader="dot" w:pos="9062"/>
            </w:tabs>
            <w:rPr>
              <w:rFonts w:cstheme="minorBidi"/>
              <w:noProof/>
              <w:lang w:val="fr-FR" w:eastAsia="fr-FR"/>
            </w:rPr>
          </w:pPr>
          <w:hyperlink w:anchor="_Toc98332728" w:history="1">
            <w:r w:rsidRPr="00A276D1">
              <w:rPr>
                <w:rStyle w:val="Hyperlink"/>
                <w:rFonts w:ascii="Candara" w:hAnsi="Candara" w:cs="Segoe UI"/>
                <w:noProof/>
              </w:rPr>
              <w:t>Vue d'ensemble</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_Toc98332728 \h </w:instrText>
            </w:r>
            <w:r>
              <w:rPr>
                <w:noProof/>
                <w:webHidden/>
              </w:rPr>
            </w:r>
            <w:r>
              <w:rPr>
                <w:noProof/>
                <w:webHidden/>
              </w:rPr>
              <w:fldChar w:fldCharType="separate"/>
            </w:r>
            <w:r>
              <w:rPr>
                <w:noProof/>
                <w:webHidden/>
              </w:rPr>
              <w:t>1</w:t>
            </w:r>
            <w:r>
              <w:rPr>
                <w:noProof/>
                <w:webHidden/>
              </w:rPr>
              <w:fldChar w:fldCharType="end"/>
            </w:r>
          </w:hyperlink>
        </w:p>
        <w:p w14:paraId="774D4FA1" w14:textId="6C3EF3B7" w:rsidR="00256D0F" w:rsidRDefault="00256D0F">
          <w:pPr>
            <w:pStyle w:val="TOC2"/>
            <w:tabs>
              <w:tab w:val="right" w:leader="dot" w:pos="9062"/>
            </w:tabs>
            <w:rPr>
              <w:rFonts w:cstheme="minorBidi"/>
              <w:noProof/>
              <w:lang w:val="fr-FR" w:eastAsia="fr-FR"/>
            </w:rPr>
          </w:pPr>
          <w:hyperlink w:anchor="_Toc98332729" w:history="1">
            <w:r w:rsidRPr="00A276D1">
              <w:rPr>
                <w:rStyle w:val="Hyperlink"/>
                <w:rFonts w:ascii="Candara" w:hAnsi="Candara" w:cs="Segoe UI"/>
                <w:noProof/>
              </w:rPr>
              <w:t>Contenu du Plugin-Pack</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_Toc98332729 \h </w:instrText>
            </w:r>
            <w:r>
              <w:rPr>
                <w:noProof/>
                <w:webHidden/>
              </w:rPr>
            </w:r>
            <w:r>
              <w:rPr>
                <w:noProof/>
                <w:webHidden/>
              </w:rPr>
              <w:fldChar w:fldCharType="separate"/>
            </w:r>
            <w:r>
              <w:rPr>
                <w:noProof/>
                <w:webHidden/>
              </w:rPr>
              <w:t>1</w:t>
            </w:r>
            <w:r>
              <w:rPr>
                <w:noProof/>
                <w:webHidden/>
              </w:rPr>
              <w:fldChar w:fldCharType="end"/>
            </w:r>
          </w:hyperlink>
        </w:p>
        <w:p w14:paraId="6BF4C9F3" w14:textId="69FDD476" w:rsidR="00256D0F" w:rsidRDefault="00256D0F">
          <w:pPr>
            <w:pStyle w:val="TOC3"/>
            <w:tabs>
              <w:tab w:val="right" w:leader="dot" w:pos="9062"/>
            </w:tabs>
            <w:rPr>
              <w:rFonts w:cstheme="minorBidi"/>
              <w:noProof/>
              <w:lang w:val="fr-FR" w:eastAsia="fr-FR"/>
            </w:rPr>
          </w:pPr>
          <w:hyperlink w:anchor="_Toc98332730" w:history="1">
            <w:r w:rsidRPr="00A276D1">
              <w:rPr>
                <w:rStyle w:val="Hyperlink"/>
                <w:rFonts w:ascii="Candara" w:hAnsi="Candara" w:cs="Segoe UI"/>
                <w:noProof/>
              </w:rPr>
              <w:t>Objets supervisés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_Toc98332730 \h </w:instrText>
            </w:r>
            <w:r>
              <w:rPr>
                <w:noProof/>
                <w:webHidden/>
              </w:rPr>
            </w:r>
            <w:r>
              <w:rPr>
                <w:noProof/>
                <w:webHidden/>
              </w:rPr>
              <w:fldChar w:fldCharType="separate"/>
            </w:r>
            <w:r>
              <w:rPr>
                <w:noProof/>
                <w:webHidden/>
              </w:rPr>
              <w:t>1</w:t>
            </w:r>
            <w:r>
              <w:rPr>
                <w:noProof/>
                <w:webHidden/>
              </w:rPr>
              <w:fldChar w:fldCharType="end"/>
            </w:r>
          </w:hyperlink>
        </w:p>
        <w:p w14:paraId="28F44FDD" w14:textId="5D5A09F0" w:rsidR="00256D0F" w:rsidRDefault="00256D0F">
          <w:pPr>
            <w:pStyle w:val="TOC3"/>
            <w:tabs>
              <w:tab w:val="right" w:leader="dot" w:pos="9062"/>
            </w:tabs>
            <w:rPr>
              <w:rFonts w:cstheme="minorBidi"/>
              <w:noProof/>
              <w:lang w:val="fr-FR" w:eastAsia="fr-FR"/>
            </w:rPr>
          </w:pPr>
          <w:hyperlink w:anchor="_Toc98332731" w:history="1">
            <w:r w:rsidRPr="00A276D1">
              <w:rPr>
                <w:rStyle w:val="Hyperlink"/>
                <w:rFonts w:ascii="Candara" w:hAnsi="Candara" w:cs="Segoe UI"/>
                <w:noProof/>
              </w:rPr>
              <w:t>Règles de découvertes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_Toc98332731 \h </w:instrText>
            </w:r>
            <w:r>
              <w:rPr>
                <w:noProof/>
                <w:webHidden/>
              </w:rPr>
            </w:r>
            <w:r>
              <w:rPr>
                <w:noProof/>
                <w:webHidden/>
              </w:rPr>
              <w:fldChar w:fldCharType="separate"/>
            </w:r>
            <w:r>
              <w:rPr>
                <w:noProof/>
                <w:webHidden/>
              </w:rPr>
              <w:t>1</w:t>
            </w:r>
            <w:r>
              <w:rPr>
                <w:noProof/>
                <w:webHidden/>
              </w:rPr>
              <w:fldChar w:fldCharType="end"/>
            </w:r>
          </w:hyperlink>
        </w:p>
        <w:p w14:paraId="3FA88A02" w14:textId="5E9FCAE4" w:rsidR="00256D0F" w:rsidRDefault="00256D0F">
          <w:pPr>
            <w:pStyle w:val="TOC2"/>
            <w:tabs>
              <w:tab w:val="right" w:leader="dot" w:pos="9062"/>
            </w:tabs>
            <w:rPr>
              <w:rFonts w:cstheme="minorBidi"/>
              <w:noProof/>
              <w:lang w:val="fr-FR" w:eastAsia="fr-FR"/>
            </w:rPr>
          </w:pPr>
          <w:hyperlink w:anchor="_Toc98332732" w:history="1">
            <w:r w:rsidRPr="00A276D1">
              <w:rPr>
                <w:rStyle w:val="Hyperlink"/>
                <w:rFonts w:ascii="Candara" w:hAnsi="Candara" w:cs="Segoe UI"/>
                <w:noProof/>
              </w:rPr>
              <w:t>Métriques collectées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_Toc98332732 \h </w:instrText>
            </w:r>
            <w:r>
              <w:rPr>
                <w:noProof/>
                <w:webHidden/>
              </w:rPr>
            </w:r>
            <w:r>
              <w:rPr>
                <w:noProof/>
                <w:webHidden/>
              </w:rPr>
              <w:fldChar w:fldCharType="separate"/>
            </w:r>
            <w:r>
              <w:rPr>
                <w:noProof/>
                <w:webHidden/>
              </w:rPr>
              <w:t>2</w:t>
            </w:r>
            <w:r>
              <w:rPr>
                <w:noProof/>
                <w:webHidden/>
              </w:rPr>
              <w:fldChar w:fldCharType="end"/>
            </w:r>
          </w:hyperlink>
        </w:p>
        <w:p w14:paraId="3FC33576" w14:textId="1A16ACC5" w:rsidR="00256D0F" w:rsidRDefault="00256D0F">
          <w:pPr>
            <w:pStyle w:val="TOC2"/>
            <w:tabs>
              <w:tab w:val="right" w:leader="dot" w:pos="9062"/>
            </w:tabs>
            <w:rPr>
              <w:rFonts w:cstheme="minorBidi"/>
              <w:noProof/>
              <w:lang w:val="fr-FR" w:eastAsia="fr-FR"/>
            </w:rPr>
          </w:pPr>
          <w:hyperlink w:anchor="_Toc98332733" w:history="1">
            <w:r w:rsidRPr="00A276D1">
              <w:rPr>
                <w:rStyle w:val="Hyperlink"/>
                <w:rFonts w:ascii="Candara" w:hAnsi="Candara" w:cs="Segoe UI"/>
                <w:noProof/>
              </w:rPr>
              <w:t>Prérequis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_Toc98332733 \h </w:instrText>
            </w:r>
            <w:r>
              <w:rPr>
                <w:noProof/>
                <w:webHidden/>
              </w:rPr>
            </w:r>
            <w:r>
              <w:rPr>
                <w:noProof/>
                <w:webHidden/>
              </w:rPr>
              <w:fldChar w:fldCharType="separate"/>
            </w:r>
            <w:r>
              <w:rPr>
                <w:noProof/>
                <w:webHidden/>
              </w:rPr>
              <w:t>2</w:t>
            </w:r>
            <w:r>
              <w:rPr>
                <w:noProof/>
                <w:webHidden/>
              </w:rPr>
              <w:fldChar w:fldCharType="end"/>
            </w:r>
          </w:hyperlink>
        </w:p>
        <w:p w14:paraId="3EE6B553" w14:textId="312182B0" w:rsidR="00256D0F" w:rsidRDefault="00256D0F">
          <w:pPr>
            <w:pStyle w:val="TOC2"/>
            <w:tabs>
              <w:tab w:val="right" w:leader="dot" w:pos="9062"/>
            </w:tabs>
            <w:rPr>
              <w:rFonts w:cstheme="minorBidi"/>
              <w:noProof/>
              <w:lang w:val="fr-FR" w:eastAsia="fr-FR"/>
            </w:rPr>
          </w:pPr>
          <w:hyperlink w:anchor="_Toc98332734" w:history="1">
            <w:r w:rsidRPr="00A276D1">
              <w:rPr>
                <w:rStyle w:val="Hyperlink"/>
                <w:rFonts w:ascii="Candara" w:hAnsi="Candara" w:cs="Segoe UI"/>
                <w:noProof/>
              </w:rPr>
              <w:t>Configuration du serveur SNMP</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_Toc98332734 \h </w:instrText>
            </w:r>
            <w:r>
              <w:rPr>
                <w:noProof/>
                <w:webHidden/>
              </w:rPr>
            </w:r>
            <w:r>
              <w:rPr>
                <w:noProof/>
                <w:webHidden/>
              </w:rPr>
              <w:fldChar w:fldCharType="separate"/>
            </w:r>
            <w:r>
              <w:rPr>
                <w:noProof/>
                <w:webHidden/>
              </w:rPr>
              <w:t>2</w:t>
            </w:r>
            <w:r>
              <w:rPr>
                <w:noProof/>
                <w:webHidden/>
              </w:rPr>
              <w:fldChar w:fldCharType="end"/>
            </w:r>
          </w:hyperlink>
        </w:p>
        <w:p w14:paraId="33C7199A" w14:textId="18284ECF" w:rsidR="00256D0F" w:rsidRDefault="00256D0F">
          <w:pPr>
            <w:pStyle w:val="TOC3"/>
            <w:tabs>
              <w:tab w:val="right" w:leader="dot" w:pos="9062"/>
            </w:tabs>
            <w:rPr>
              <w:rFonts w:cstheme="minorBidi"/>
              <w:noProof/>
              <w:lang w:val="fr-FR" w:eastAsia="fr-FR"/>
            </w:rPr>
          </w:pPr>
          <w:hyperlink w:anchor="_Toc98332735" w:history="1">
            <w:r w:rsidRPr="00A276D1">
              <w:rPr>
                <w:rStyle w:val="Hyperlink"/>
                <w:rFonts w:ascii="Candara" w:hAnsi="Candara" w:cs="Segoe UI"/>
                <w:noProof/>
              </w:rPr>
              <w:t>Flux réseau</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_Toc98332735 \h </w:instrText>
            </w:r>
            <w:r>
              <w:rPr>
                <w:noProof/>
                <w:webHidden/>
              </w:rPr>
            </w:r>
            <w:r>
              <w:rPr>
                <w:noProof/>
                <w:webHidden/>
              </w:rPr>
              <w:fldChar w:fldCharType="separate"/>
            </w:r>
            <w:r>
              <w:rPr>
                <w:noProof/>
                <w:webHidden/>
              </w:rPr>
              <w:t>3</w:t>
            </w:r>
            <w:r>
              <w:rPr>
                <w:noProof/>
                <w:webHidden/>
              </w:rPr>
              <w:fldChar w:fldCharType="end"/>
            </w:r>
          </w:hyperlink>
        </w:p>
        <w:p w14:paraId="782E0AB9" w14:textId="7E1E372E" w:rsidR="00256D0F" w:rsidRDefault="00256D0F">
          <w:pPr>
            <w:pStyle w:val="TOC2"/>
            <w:tabs>
              <w:tab w:val="right" w:leader="dot" w:pos="9062"/>
            </w:tabs>
            <w:rPr>
              <w:rFonts w:cstheme="minorBidi"/>
              <w:noProof/>
              <w:lang w:val="fr-FR" w:eastAsia="fr-FR"/>
            </w:rPr>
          </w:pPr>
          <w:hyperlink w:anchor="_Toc98332736" w:history="1">
            <w:r w:rsidRPr="00A276D1">
              <w:rPr>
                <w:rStyle w:val="Hyperlink"/>
                <w:rFonts w:ascii="Candara" w:hAnsi="Candara" w:cs="Segoe UI"/>
                <w:noProof/>
              </w:rPr>
              <w:t>Installation</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_Toc98332736 \h </w:instrText>
            </w:r>
            <w:r>
              <w:rPr>
                <w:noProof/>
                <w:webHidden/>
              </w:rPr>
            </w:r>
            <w:r>
              <w:rPr>
                <w:noProof/>
                <w:webHidden/>
              </w:rPr>
              <w:fldChar w:fldCharType="separate"/>
            </w:r>
            <w:r>
              <w:rPr>
                <w:noProof/>
                <w:webHidden/>
              </w:rPr>
              <w:t>3</w:t>
            </w:r>
            <w:r>
              <w:rPr>
                <w:noProof/>
                <w:webHidden/>
              </w:rPr>
              <w:fldChar w:fldCharType="end"/>
            </w:r>
          </w:hyperlink>
        </w:p>
        <w:p w14:paraId="195E5CFC" w14:textId="5D84E600" w:rsidR="00256D0F" w:rsidRDefault="00256D0F">
          <w:pPr>
            <w:pStyle w:val="TOC2"/>
            <w:tabs>
              <w:tab w:val="right" w:leader="dot" w:pos="9062"/>
            </w:tabs>
            <w:rPr>
              <w:rFonts w:cstheme="minorBidi"/>
              <w:noProof/>
              <w:lang w:val="fr-FR" w:eastAsia="fr-FR"/>
            </w:rPr>
          </w:pPr>
          <w:hyperlink w:anchor="_Toc98332737" w:history="1">
            <w:r w:rsidRPr="00A276D1">
              <w:rPr>
                <w:rStyle w:val="Hyperlink"/>
                <w:rFonts w:ascii="Candara" w:hAnsi="Candara" w:cs="Segoe UI"/>
                <w:noProof/>
              </w:rPr>
              <w:t>Configuration</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_Toc98332737 \h </w:instrText>
            </w:r>
            <w:r>
              <w:rPr>
                <w:noProof/>
                <w:webHidden/>
              </w:rPr>
            </w:r>
            <w:r>
              <w:rPr>
                <w:noProof/>
                <w:webHidden/>
              </w:rPr>
              <w:fldChar w:fldCharType="separate"/>
            </w:r>
            <w:r>
              <w:rPr>
                <w:noProof/>
                <w:webHidden/>
              </w:rPr>
              <w:t>3</w:t>
            </w:r>
            <w:r>
              <w:rPr>
                <w:noProof/>
                <w:webHidden/>
              </w:rPr>
              <w:fldChar w:fldCharType="end"/>
            </w:r>
          </w:hyperlink>
        </w:p>
        <w:p w14:paraId="5421FA1A" w14:textId="50C13DC1" w:rsidR="00256D0F" w:rsidRDefault="00256D0F">
          <w:pPr>
            <w:pStyle w:val="TOC3"/>
            <w:tabs>
              <w:tab w:val="right" w:leader="dot" w:pos="9062"/>
            </w:tabs>
            <w:rPr>
              <w:rFonts w:cstheme="minorBidi"/>
              <w:noProof/>
              <w:lang w:val="fr-FR" w:eastAsia="fr-FR"/>
            </w:rPr>
          </w:pPr>
          <w:hyperlink w:anchor="_Toc98332738" w:history="1">
            <w:r w:rsidRPr="00A276D1">
              <w:rPr>
                <w:rStyle w:val="Hyperlink"/>
                <w:rFonts w:ascii="Candara" w:hAnsi="Candara" w:cs="Segoe UI"/>
                <w:noProof/>
              </w:rPr>
              <w:t>Comment tester un contrôle en ligne de commande et que signifient les options principales ?</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_Toc98332738 \h </w:instrText>
            </w:r>
            <w:r>
              <w:rPr>
                <w:noProof/>
                <w:webHidden/>
              </w:rPr>
            </w:r>
            <w:r>
              <w:rPr>
                <w:noProof/>
                <w:webHidden/>
              </w:rPr>
              <w:fldChar w:fldCharType="separate"/>
            </w:r>
            <w:r>
              <w:rPr>
                <w:noProof/>
                <w:webHidden/>
              </w:rPr>
              <w:t>3</w:t>
            </w:r>
            <w:r>
              <w:rPr>
                <w:noProof/>
                <w:webHidden/>
              </w:rPr>
              <w:fldChar w:fldCharType="end"/>
            </w:r>
          </w:hyperlink>
        </w:p>
        <w:p w14:paraId="36848705" w14:textId="4A56435E" w:rsidR="00256D0F" w:rsidRDefault="00256D0F">
          <w:pPr>
            <w:pStyle w:val="TOC3"/>
            <w:tabs>
              <w:tab w:val="right" w:leader="dot" w:pos="9062"/>
            </w:tabs>
            <w:rPr>
              <w:rFonts w:cstheme="minorBidi"/>
              <w:noProof/>
              <w:lang w:val="fr-FR" w:eastAsia="fr-FR"/>
            </w:rPr>
          </w:pPr>
          <w:hyperlink w:anchor="_Toc98332739" w:history="1">
            <w:r w:rsidRPr="00A276D1">
              <w:rPr>
                <w:rStyle w:val="Hyperlink"/>
                <w:rFonts w:ascii="Candara" w:hAnsi="Candara" w:cs="Segoe UI"/>
                <w:noProof/>
              </w:rPr>
              <w:t>UNKNOWN: SNMP GET Request : Timeout</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_Toc98332739 \h </w:instrText>
            </w:r>
            <w:r>
              <w:rPr>
                <w:noProof/>
                <w:webHidden/>
              </w:rPr>
            </w:r>
            <w:r>
              <w:rPr>
                <w:noProof/>
                <w:webHidden/>
              </w:rPr>
              <w:fldChar w:fldCharType="separate"/>
            </w:r>
            <w:r>
              <w:rPr>
                <w:noProof/>
                <w:webHidden/>
              </w:rPr>
              <w:t>4</w:t>
            </w:r>
            <w:r>
              <w:rPr>
                <w:noProof/>
                <w:webHidden/>
              </w:rPr>
              <w:fldChar w:fldCharType="end"/>
            </w:r>
          </w:hyperlink>
        </w:p>
        <w:p w14:paraId="153CA0E9" w14:textId="675F43A9" w:rsidR="00256D0F" w:rsidRDefault="00256D0F">
          <w:pPr>
            <w:pStyle w:val="TOC3"/>
            <w:tabs>
              <w:tab w:val="right" w:leader="dot" w:pos="9062"/>
            </w:tabs>
            <w:rPr>
              <w:rFonts w:cstheme="minorBidi"/>
              <w:noProof/>
              <w:lang w:val="fr-FR" w:eastAsia="fr-FR"/>
            </w:rPr>
          </w:pPr>
          <w:hyperlink w:anchor="_Toc98332740" w:history="1">
            <w:r w:rsidRPr="00A276D1">
              <w:rPr>
                <w:rStyle w:val="Hyperlink"/>
                <w:rFonts w:ascii="Candara" w:hAnsi="Candara" w:cs="Segoe UI"/>
                <w:noProof/>
              </w:rPr>
              <w:t>UNKNOWN: SNMP GET Request : Cant get a single value.</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_Toc98332740 \h </w:instrText>
            </w:r>
            <w:r>
              <w:rPr>
                <w:noProof/>
                <w:webHidden/>
              </w:rPr>
            </w:r>
            <w:r>
              <w:rPr>
                <w:noProof/>
                <w:webHidden/>
              </w:rPr>
              <w:fldChar w:fldCharType="separate"/>
            </w:r>
            <w:r>
              <w:rPr>
                <w:noProof/>
                <w:webHidden/>
              </w:rPr>
              <w:t>4</w:t>
            </w:r>
            <w:r>
              <w:rPr>
                <w:noProof/>
                <w:webHidden/>
              </w:rPr>
              <w:fldChar w:fldCharType="end"/>
            </w:r>
          </w:hyperlink>
        </w:p>
        <w:p w14:paraId="51F5D92B" w14:textId="543D1B65" w:rsidR="00256D0F" w:rsidRDefault="00256D0F">
          <w:pPr>
            <w:pStyle w:val="TOC1"/>
            <w:tabs>
              <w:tab w:val="right" w:leader="dot" w:pos="9062"/>
            </w:tabs>
            <w:rPr>
              <w:rFonts w:cstheme="minorBidi"/>
              <w:noProof/>
              <w:lang w:val="fr-FR" w:eastAsia="fr-FR"/>
            </w:rPr>
          </w:pPr>
          <w:hyperlink w:anchor="_Toc98332741" w:history="1">
            <w:r w:rsidRPr="00A276D1">
              <w:rPr>
                <w:rStyle w:val="Hyperlink"/>
                <w:noProof/>
              </w:rPr>
              <w:t>SERVICE http</w:t>
            </w:r>
            <w:r>
              <w:rPr>
                <w:noProof/>
                <w:webHidden/>
              </w:rPr>
              <w:tab/>
            </w:r>
            <w:r>
              <w:rPr>
                <w:noProof/>
                <w:webHidden/>
              </w:rPr>
              <w:fldChar w:fldCharType="begin"/>
            </w:r>
            <w:r>
              <w:rPr>
                <w:noProof/>
                <w:webHidden/>
              </w:rPr>
              <w:instrText xml:space="preserve"> PAGEREF _Toc98332741 \h </w:instrText>
            </w:r>
            <w:r>
              <w:rPr>
                <w:noProof/>
                <w:webHidden/>
              </w:rPr>
            </w:r>
            <w:r>
              <w:rPr>
                <w:noProof/>
                <w:webHidden/>
              </w:rPr>
              <w:fldChar w:fldCharType="separate"/>
            </w:r>
            <w:r>
              <w:rPr>
                <w:noProof/>
                <w:webHidden/>
              </w:rPr>
              <w:t>4</w:t>
            </w:r>
            <w:r>
              <w:rPr>
                <w:noProof/>
                <w:webHidden/>
              </w:rPr>
              <w:fldChar w:fldCharType="end"/>
            </w:r>
          </w:hyperlink>
        </w:p>
        <w:p w14:paraId="5F992E3F" w14:textId="5AA239B1" w:rsidR="00256D0F" w:rsidRDefault="00256D0F">
          <w:pPr>
            <w:pStyle w:val="TOC1"/>
            <w:tabs>
              <w:tab w:val="right" w:leader="dot" w:pos="9062"/>
            </w:tabs>
            <w:rPr>
              <w:rFonts w:cstheme="minorBidi"/>
              <w:noProof/>
              <w:lang w:val="fr-FR" w:eastAsia="fr-FR"/>
            </w:rPr>
          </w:pPr>
          <w:hyperlink w:anchor="_Toc98332742" w:history="1">
            <w:r w:rsidRPr="00A276D1">
              <w:rPr>
                <w:rStyle w:val="Hyperlink"/>
                <w:noProof/>
              </w:rPr>
              <w:t>Imprimante</w:t>
            </w:r>
            <w:r>
              <w:rPr>
                <w:noProof/>
                <w:webHidden/>
              </w:rPr>
              <w:tab/>
            </w:r>
            <w:r>
              <w:rPr>
                <w:noProof/>
                <w:webHidden/>
              </w:rPr>
              <w:fldChar w:fldCharType="begin"/>
            </w:r>
            <w:r>
              <w:rPr>
                <w:noProof/>
                <w:webHidden/>
              </w:rPr>
              <w:instrText xml:space="preserve"> PAGEREF _Toc98332742 \h </w:instrText>
            </w:r>
            <w:r>
              <w:rPr>
                <w:noProof/>
                <w:webHidden/>
              </w:rPr>
            </w:r>
            <w:r>
              <w:rPr>
                <w:noProof/>
                <w:webHidden/>
              </w:rPr>
              <w:fldChar w:fldCharType="separate"/>
            </w:r>
            <w:r>
              <w:rPr>
                <w:noProof/>
                <w:webHidden/>
              </w:rPr>
              <w:t>6</w:t>
            </w:r>
            <w:r>
              <w:rPr>
                <w:noProof/>
                <w:webHidden/>
              </w:rPr>
              <w:fldChar w:fldCharType="end"/>
            </w:r>
          </w:hyperlink>
        </w:p>
        <w:p w14:paraId="53F553B6" w14:textId="129008BF" w:rsidR="00A45BB8" w:rsidRDefault="00A45BB8">
          <w:r>
            <w:rPr>
              <w:b/>
              <w:bCs/>
              <w:noProof/>
            </w:rPr>
            <w:fldChar w:fldCharType="end"/>
          </w:r>
        </w:p>
      </w:sdtContent>
    </w:sdt>
    <w:p w14:paraId="5AEB32F8" w14:textId="655A96A3" w:rsidR="00F770B2" w:rsidRDefault="00F770B2" w:rsidP="00F770B2">
      <w:pPr>
        <w:pStyle w:val="Heading1"/>
        <w:rPr>
          <w:lang w:val="en-US"/>
        </w:rPr>
      </w:pPr>
      <w:bookmarkStart w:id="0" w:name="_Toc98332726"/>
      <w:proofErr w:type="spellStart"/>
      <w:r w:rsidRPr="00F770B2">
        <w:rPr>
          <w:lang w:val="en-US"/>
        </w:rPr>
        <w:t>Swthich</w:t>
      </w:r>
      <w:proofErr w:type="spellEnd"/>
      <w:r w:rsidRPr="00F770B2">
        <w:rPr>
          <w:lang w:val="en-US"/>
        </w:rPr>
        <w:t xml:space="preserve"> cisco</w:t>
      </w:r>
      <w:bookmarkEnd w:id="0"/>
    </w:p>
    <w:p w14:paraId="04123BC8" w14:textId="77777777" w:rsidR="00F770B2" w:rsidRPr="00F770B2"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r w:rsidRPr="00420867">
        <w:rPr>
          <w:rFonts w:ascii="Candara" w:hAnsi="Candara"/>
          <w:i/>
          <w:iCs/>
          <w:sz w:val="20"/>
          <w:szCs w:val="20"/>
        </w:rPr>
        <w:t>Enregistrer .</w:t>
      </w:r>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Check_cisco_cpu</w:t>
      </w:r>
      <w:proofErr w:type="spellEnd"/>
      <w:r w:rsidRPr="00420867">
        <w:rPr>
          <w:rFonts w:ascii="Candara" w:hAnsi="Candara"/>
          <w:sz w:val="20"/>
          <w:szCs w:val="20"/>
          <w:lang w:val="en-US"/>
        </w:rPr>
        <w:t> :</w:t>
      </w:r>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--plugin=network::cisco::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--plugin=network::cisco::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--plugin=network::cisco::standard::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_swhith</w:t>
      </w:r>
      <w:proofErr w:type="spellEnd"/>
      <w:r w:rsidRPr="00420867">
        <w:rPr>
          <w:rFonts w:ascii="Candara" w:hAnsi="Candara"/>
          <w:sz w:val="20"/>
          <w:szCs w:val="20"/>
        </w:rPr>
        <w:t>:</w:t>
      </w:r>
    </w:p>
    <w:p w14:paraId="1A0406A6" w14:textId="1D8DE796" w:rsidR="001F6812" w:rsidRPr="00420867" w:rsidRDefault="001F6812">
      <w:pPr>
        <w:rPr>
          <w:rFonts w:ascii="Candara" w:hAnsi="Candara"/>
          <w:sz w:val="20"/>
          <w:szCs w:val="20"/>
        </w:rPr>
      </w:pPr>
      <w:proofErr w:type="spellStart"/>
      <w:r w:rsidRPr="00420867">
        <w:rPr>
          <w:rFonts w:ascii="Candara" w:hAnsi="Candara"/>
          <w:sz w:val="20"/>
          <w:szCs w:val="20"/>
        </w:rPr>
        <w:t>Imprimente</w:t>
      </w:r>
      <w:proofErr w:type="spellEnd"/>
      <w:r w:rsidR="007D5D5D" w:rsidRPr="00420867">
        <w:rPr>
          <w:rFonts w:ascii="Candara" w:hAnsi="Candara"/>
          <w:sz w:val="20"/>
          <w:szCs w:val="20"/>
        </w:rPr>
        <w:t>:</w:t>
      </w:r>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10"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w:t>
      </w:r>
      <w:r w:rsidRPr="00FC36C4">
        <w:rPr>
          <w:rFonts w:ascii="Candara" w:hAnsi="Candara"/>
          <w:b/>
          <w:bCs/>
          <w:sz w:val="20"/>
          <w:szCs w:val="20"/>
        </w:rPr>
        <w:t>t</w:t>
      </w:r>
      <w:r w:rsidRPr="00FC36C4">
        <w:rPr>
          <w:rFonts w:ascii="Candara" w:hAnsi="Candara"/>
          <w:b/>
          <w:bCs/>
          <w:sz w:val="20"/>
          <w:szCs w:val="20"/>
        </w:rPr>
        <w: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420867"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24796C">
      <w:pPr>
        <w:ind w:left="720"/>
        <w:rPr>
          <w:rFonts w:ascii="Candara" w:hAnsi="Candara"/>
          <w:sz w:val="20"/>
          <w:szCs w:val="20"/>
        </w:rPr>
      </w:pPr>
      <w:r w:rsidRPr="00420867">
        <w:rPr>
          <w:rFonts w:ascii="Candara" w:hAnsi="Candara"/>
          <w:sz w:val="20"/>
          <w:szCs w:val="20"/>
        </w:rPr>
        <w:t xml:space="preserve">Machine </w:t>
      </w:r>
      <w:proofErr w:type="spellStart"/>
      <w:r w:rsidRPr="00420867">
        <w:rPr>
          <w:rFonts w:ascii="Candara" w:hAnsi="Candara"/>
          <w:sz w:val="20"/>
          <w:szCs w:val="20"/>
        </w:rPr>
        <w:t>windows</w:t>
      </w:r>
      <w:proofErr w:type="spellEnd"/>
    </w:p>
    <w:p w14:paraId="0D3FFC56"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Prérequis</w:t>
      </w:r>
      <w:hyperlink r:id="rId11"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12"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13"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Installation</w:t>
      </w:r>
      <w:hyperlink r:id="rId14"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Installer le Plugin sur l'ensemble des collecteurs Centreon supervisant des serveurs Windows:</w:t>
      </w:r>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15"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16"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17"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r w:rsidRPr="00420867">
        <w:rPr>
          <w:rFonts w:ascii="Candara" w:hAnsi="Candara"/>
          <w:color w:val="555555"/>
          <w:lang w:val="en-US"/>
        </w:rPr>
        <w:t>os</w:t>
      </w:r>
      <w:proofErr w:type="spell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420867" w:rsidRDefault="00017D04" w:rsidP="00CE7A49">
      <w:pPr>
        <w:rPr>
          <w:rFonts w:ascii="Candara" w:hAnsi="Candara"/>
          <w:sz w:val="20"/>
          <w:szCs w:val="20"/>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CRITICAL: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Tous les modes sont affichables via la commande suivante:</w:t>
      </w:r>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r w:rsidRPr="00420867">
        <w:rPr>
          <w:rFonts w:ascii="Candara" w:hAnsi="Candara"/>
          <w:sz w:val="20"/>
          <w:szCs w:val="20"/>
          <w:lang w:val="en-US"/>
        </w:rPr>
        <w:t>os</w:t>
      </w:r>
      <w:proofErr w:type="spell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Les options des différents modes sont consultables via le help du mode:</w:t>
      </w:r>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r w:rsidRPr="00420867">
        <w:rPr>
          <w:rFonts w:ascii="Candara" w:hAnsi="Candara"/>
          <w:sz w:val="20"/>
          <w:szCs w:val="20"/>
          <w:lang w:val="en-US"/>
        </w:rPr>
        <w:t>os</w:t>
      </w:r>
      <w:proofErr w:type="spell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9"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20"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420867" w:rsidRDefault="00017D04" w:rsidP="00CE7A49">
      <w:pPr>
        <w:rPr>
          <w:rFonts w:ascii="Candara" w:hAnsi="Candara"/>
          <w:sz w:val="20"/>
          <w:szCs w:val="20"/>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017D04">
      <w:pPr>
        <w:ind w:left="720"/>
        <w:rPr>
          <w:rFonts w:ascii="Candara" w:hAnsi="Candara"/>
          <w:sz w:val="20"/>
          <w:szCs w:val="20"/>
        </w:rPr>
      </w:pPr>
      <w:r w:rsidRPr="00420867">
        <w:rPr>
          <w:rFonts w:ascii="Candara" w:hAnsi="Candara"/>
          <w:sz w:val="20"/>
          <w:szCs w:val="20"/>
        </w:rPr>
        <w:t>Distribution linux</w:t>
      </w:r>
      <w:r w:rsidR="000F664A" w:rsidRPr="00420867">
        <w:rPr>
          <w:rFonts w:ascii="Candara" w:hAnsi="Candara"/>
          <w:sz w:val="20"/>
          <w:szCs w:val="20"/>
        </w:rPr>
        <w:t> :</w:t>
      </w:r>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0F664A">
      <w:pPr>
        <w:pStyle w:val="Heading1"/>
        <w:rPr>
          <w:rFonts w:ascii="Candara" w:hAnsi="Candara"/>
          <w:sz w:val="20"/>
          <w:szCs w:val="20"/>
        </w:rPr>
      </w:pPr>
      <w:bookmarkStart w:id="1" w:name="_Toc98332727"/>
      <w:r w:rsidRPr="00420867">
        <w:rPr>
          <w:rFonts w:ascii="Candara" w:hAnsi="Candara"/>
          <w:sz w:val="20"/>
          <w:szCs w:val="20"/>
        </w:rPr>
        <w:t>Linux SNMP</w:t>
      </w:r>
      <w:bookmarkEnd w:id="1"/>
    </w:p>
    <w:p w14:paraId="01B2E1F6" w14:textId="77777777" w:rsidR="000F664A" w:rsidRPr="00420867" w:rsidRDefault="000F664A" w:rsidP="000F664A">
      <w:pPr>
        <w:pStyle w:val="Heading2"/>
        <w:spacing w:before="0"/>
        <w:rPr>
          <w:rFonts w:ascii="Candara" w:hAnsi="Candara" w:cs="Segoe UI"/>
          <w:color w:val="1C1E21"/>
          <w:sz w:val="20"/>
          <w:szCs w:val="20"/>
        </w:rPr>
      </w:pPr>
      <w:bookmarkStart w:id="2" w:name="_Toc98332728"/>
      <w:r w:rsidRPr="00420867">
        <w:rPr>
          <w:rFonts w:ascii="Candara" w:hAnsi="Candara" w:cs="Segoe UI"/>
          <w:color w:val="1C1E21"/>
          <w:sz w:val="20"/>
          <w:szCs w:val="20"/>
        </w:rPr>
        <w:t>Vue d'ensemble</w:t>
      </w:r>
      <w:hyperlink r:id="rId21" w:anchor="vue-densemble" w:tooltip="Lien direct vers le titre" w:history="1">
        <w:r w:rsidRPr="00420867">
          <w:rPr>
            <w:rStyle w:val="Hyperlink"/>
            <w:rFonts w:ascii="Arial" w:hAnsi="Arial" w:cs="Arial"/>
            <w:sz w:val="20"/>
            <w:szCs w:val="20"/>
          </w:rPr>
          <w:t>​</w:t>
        </w:r>
        <w:bookmarkEnd w:id="2"/>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0F664A">
      <w:pPr>
        <w:pStyle w:val="Heading2"/>
        <w:rPr>
          <w:rFonts w:ascii="Candara" w:hAnsi="Candara" w:cs="Segoe UI"/>
          <w:color w:val="1C1E21"/>
          <w:sz w:val="20"/>
          <w:szCs w:val="20"/>
        </w:rPr>
      </w:pPr>
      <w:bookmarkStart w:id="3" w:name="_Toc98332729"/>
      <w:r w:rsidRPr="00420867">
        <w:rPr>
          <w:rFonts w:ascii="Candara" w:hAnsi="Candara" w:cs="Segoe UI"/>
          <w:color w:val="1C1E21"/>
          <w:sz w:val="20"/>
          <w:szCs w:val="20"/>
        </w:rPr>
        <w:t>Contenu du Plugin-Pack</w:t>
      </w:r>
      <w:hyperlink r:id="rId22" w:anchor="contenu-du-plugin-pack" w:tooltip="Lien direct vers le titre" w:history="1">
        <w:r w:rsidRPr="00420867">
          <w:rPr>
            <w:rStyle w:val="Hyperlink"/>
            <w:rFonts w:ascii="Arial" w:hAnsi="Arial" w:cs="Arial"/>
            <w:sz w:val="20"/>
            <w:szCs w:val="20"/>
          </w:rPr>
          <w:t>​</w:t>
        </w:r>
        <w:bookmarkEnd w:id="3"/>
      </w:hyperlink>
    </w:p>
    <w:p w14:paraId="20EF60E4" w14:textId="77777777" w:rsidR="000F664A" w:rsidRPr="00420867" w:rsidRDefault="000F664A" w:rsidP="000F664A">
      <w:pPr>
        <w:pStyle w:val="Heading3"/>
        <w:rPr>
          <w:rFonts w:ascii="Candara" w:hAnsi="Candara" w:cs="Segoe UI"/>
          <w:color w:val="1C1E21"/>
          <w:sz w:val="20"/>
          <w:szCs w:val="20"/>
        </w:rPr>
      </w:pPr>
      <w:bookmarkStart w:id="4" w:name="_Toc98332730"/>
      <w:r w:rsidRPr="00420867">
        <w:rPr>
          <w:rFonts w:ascii="Candara" w:hAnsi="Candara" w:cs="Segoe UI"/>
          <w:color w:val="1C1E21"/>
          <w:sz w:val="20"/>
          <w:szCs w:val="20"/>
        </w:rPr>
        <w:t>Objets supervisés</w:t>
      </w:r>
      <w:hyperlink r:id="rId23" w:anchor="objets-supervis%C3%A9s" w:tooltip="Lien direct vers le titre" w:history="1">
        <w:r w:rsidRPr="00420867">
          <w:rPr>
            <w:rStyle w:val="Hyperlink"/>
            <w:rFonts w:ascii="Arial" w:hAnsi="Arial" w:cs="Arial"/>
            <w:sz w:val="20"/>
            <w:szCs w:val="20"/>
          </w:rPr>
          <w:t>​</w:t>
        </w:r>
        <w:bookmarkEnd w:id="4"/>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Tous les systèmes d'exploitation s'appuyant sur le noyau Linux sont supportés:</w:t>
      </w:r>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5" w:name="_Toc98332731"/>
      <w:r w:rsidRPr="00420867">
        <w:rPr>
          <w:rFonts w:ascii="Candara" w:hAnsi="Candara" w:cs="Segoe UI"/>
          <w:color w:val="1C1E21"/>
          <w:sz w:val="20"/>
          <w:szCs w:val="20"/>
        </w:rPr>
        <w:t>Règles de découvertes</w:t>
      </w:r>
      <w:hyperlink r:id="rId24" w:anchor="r%C3%A8gles-de-d%C3%A9couvertes" w:tooltip="Lien direct vers le titre" w:history="1">
        <w:r w:rsidRPr="00420867">
          <w:rPr>
            <w:rStyle w:val="Hyperlink"/>
            <w:rFonts w:ascii="Arial" w:hAnsi="Arial" w:cs="Arial"/>
            <w:sz w:val="20"/>
            <w:szCs w:val="20"/>
          </w:rPr>
          <w:t>​</w:t>
        </w:r>
        <w:bookmarkEnd w:id="5"/>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r w:rsidRPr="00420867">
              <w:rPr>
                <w:rFonts w:ascii="Candara" w:hAnsi="Candara"/>
                <w:sz w:val="20"/>
                <w:szCs w:val="20"/>
              </w:rPr>
              <w:t>Découvre les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0F664A">
      <w:pPr>
        <w:pStyle w:val="Heading2"/>
        <w:rPr>
          <w:rFonts w:ascii="Candara" w:hAnsi="Candara" w:cs="Segoe UI"/>
          <w:color w:val="1C1E21"/>
          <w:sz w:val="20"/>
          <w:szCs w:val="20"/>
        </w:rPr>
      </w:pPr>
      <w:bookmarkStart w:id="6" w:name="_Toc98332732"/>
      <w:r w:rsidRPr="00420867">
        <w:rPr>
          <w:rFonts w:ascii="Candara" w:hAnsi="Candara" w:cs="Segoe UI"/>
          <w:color w:val="1C1E21"/>
          <w:sz w:val="20"/>
          <w:szCs w:val="20"/>
        </w:rPr>
        <w:t>Métriques collectées</w:t>
      </w:r>
      <w:hyperlink r:id="rId25" w:anchor="m%C3%A9triques-collect%C3%A9es" w:tooltip="Lien direct vers le titre" w:history="1">
        <w:r w:rsidRPr="00420867">
          <w:rPr>
            <w:rStyle w:val="Hyperlink"/>
            <w:rFonts w:ascii="Arial" w:hAnsi="Arial" w:cs="Arial"/>
            <w:sz w:val="20"/>
            <w:szCs w:val="20"/>
          </w:rPr>
          <w:t>​</w:t>
        </w:r>
        <w:bookmarkEnd w:id="6"/>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En plus des modes et des métriques détaillés ci-après, il est également possible de superviser les éléments suivants:</w:t>
      </w:r>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Process state: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Uptime: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r w:rsidRPr="00420867">
              <w:rPr>
                <w:rFonts w:ascii="Candara" w:hAnsi="Candara"/>
                <w:sz w:val="20"/>
                <w:szCs w:val="20"/>
              </w:rPr>
              <w:t>memory.usage.bytes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r w:rsidRPr="00420867">
              <w:rPr>
                <w:rFonts w:ascii="Candara" w:hAnsi="Candara"/>
                <w:sz w:val="20"/>
                <w:szCs w:val="20"/>
              </w:rPr>
              <w:t>Unit: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r w:rsidRPr="00420867">
              <w:rPr>
                <w:rFonts w:ascii="Candara" w:hAnsi="Candara"/>
                <w:sz w:val="20"/>
                <w:szCs w:val="20"/>
              </w:rPr>
              <w:t>memory.free.bytes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r w:rsidRPr="00420867">
              <w:rPr>
                <w:rFonts w:ascii="Candara" w:hAnsi="Candara"/>
                <w:sz w:val="20"/>
                <w:szCs w:val="20"/>
              </w:rPr>
              <w:t>Unit: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r w:rsidRPr="00420867">
              <w:rPr>
                <w:rFonts w:ascii="Candara" w:hAnsi="Candara"/>
                <w:sz w:val="20"/>
                <w:szCs w:val="20"/>
              </w:rPr>
              <w:t>memory.usage.percentage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r w:rsidRPr="00420867">
              <w:rPr>
                <w:rFonts w:ascii="Candara" w:hAnsi="Candara"/>
                <w:sz w:val="20"/>
                <w:szCs w:val="20"/>
              </w:rPr>
              <w:t>Unit: %</w:t>
            </w:r>
          </w:p>
        </w:tc>
      </w:tr>
      <w:tr w:rsidR="000F664A" w:rsidRPr="00420867"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r w:rsidRPr="00420867">
              <w:rPr>
                <w:rFonts w:ascii="Candara" w:hAnsi="Candara"/>
                <w:sz w:val="20"/>
                <w:szCs w:val="20"/>
              </w:rPr>
              <w:t>memory.buffer.bytes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420867"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r w:rsidRPr="00420867">
              <w:rPr>
                <w:rFonts w:ascii="Candara" w:hAnsi="Candara"/>
                <w:sz w:val="20"/>
                <w:szCs w:val="20"/>
              </w:rPr>
              <w:t>memory.cached.bytes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Cached Memory allocation. Unit : Bytes</w:t>
            </w:r>
          </w:p>
        </w:tc>
      </w:tr>
      <w:tr w:rsidR="000F664A" w:rsidRPr="00420867"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r w:rsidRPr="00420867">
              <w:rPr>
                <w:rFonts w:ascii="Candara" w:hAnsi="Candara"/>
                <w:sz w:val="20"/>
                <w:szCs w:val="20"/>
              </w:rPr>
              <w:t>memory.shared.bytes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Shared Memory allocation. Unit : Bytes</w:t>
            </w:r>
          </w:p>
        </w:tc>
      </w:tr>
    </w:tbl>
    <w:p w14:paraId="010E06E2" w14:textId="77777777" w:rsidR="000F664A" w:rsidRPr="00420867" w:rsidRDefault="000F664A" w:rsidP="000F664A">
      <w:pPr>
        <w:pStyle w:val="Heading2"/>
        <w:rPr>
          <w:rFonts w:ascii="Candara" w:hAnsi="Candara" w:cs="Segoe UI"/>
          <w:color w:val="1C1E21"/>
          <w:sz w:val="20"/>
          <w:szCs w:val="20"/>
        </w:rPr>
      </w:pPr>
      <w:bookmarkStart w:id="7" w:name="_Toc98332733"/>
      <w:r w:rsidRPr="00420867">
        <w:rPr>
          <w:rFonts w:ascii="Candara" w:hAnsi="Candara" w:cs="Segoe UI"/>
          <w:color w:val="1C1E21"/>
          <w:sz w:val="20"/>
          <w:szCs w:val="20"/>
        </w:rPr>
        <w:t>Prérequis</w:t>
      </w:r>
      <w:hyperlink r:id="rId26" w:anchor="pr%C3%A9requis" w:tooltip="Lien direct vers le titre" w:history="1">
        <w:r w:rsidRPr="00420867">
          <w:rPr>
            <w:rStyle w:val="Hyperlink"/>
            <w:rFonts w:ascii="Arial" w:hAnsi="Arial" w:cs="Arial"/>
            <w:sz w:val="20"/>
            <w:szCs w:val="20"/>
          </w:rPr>
          <w:t>​</w:t>
        </w:r>
        <w:bookmarkEnd w:id="7"/>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0F664A">
      <w:pPr>
        <w:pStyle w:val="Heading2"/>
        <w:rPr>
          <w:rFonts w:ascii="Candara" w:hAnsi="Candara" w:cs="Segoe UI"/>
          <w:color w:val="1C1E21"/>
          <w:sz w:val="20"/>
          <w:szCs w:val="20"/>
        </w:rPr>
      </w:pPr>
      <w:bookmarkStart w:id="8" w:name="_Toc98332734"/>
      <w:r w:rsidRPr="00420867">
        <w:rPr>
          <w:rFonts w:ascii="Candara" w:hAnsi="Candara" w:cs="Segoe UI"/>
          <w:color w:val="1C1E21"/>
          <w:sz w:val="20"/>
          <w:szCs w:val="20"/>
        </w:rPr>
        <w:t>Configuration du serveur SNMP</w:t>
      </w:r>
      <w:hyperlink r:id="rId27" w:anchor="configuration-du-serveur-snmp" w:tooltip="Lien direct vers le titre" w:history="1">
        <w:r w:rsidRPr="00420867">
          <w:rPr>
            <w:rStyle w:val="Hyperlink"/>
            <w:rFonts w:ascii="Arial" w:hAnsi="Arial" w:cs="Arial"/>
            <w:sz w:val="20"/>
            <w:szCs w:val="20"/>
          </w:rPr>
          <w:t>​</w:t>
        </w:r>
        <w:bookmarkEnd w:id="8"/>
      </w:hyperlink>
    </w:p>
    <w:p w14:paraId="0DFADDB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:note: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5013D546" w14:textId="3F1ACA21"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com2sec </w:t>
      </w:r>
      <w:proofErr w:type="spellStart"/>
      <w:r w:rsidRPr="00420867">
        <w:rPr>
          <w:rStyle w:val="token"/>
          <w:rFonts w:ascii="Candara" w:hAnsi="Candara"/>
          <w:color w:val="393A34"/>
          <w:bdr w:val="none" w:sz="0" w:space="0" w:color="auto" w:frame="1"/>
          <w:lang w:val="en-US"/>
        </w:rPr>
        <w:t>notConfigUser</w:t>
      </w:r>
      <w:proofErr w:type="spellEnd"/>
      <w:r w:rsidRPr="00420867">
        <w:rPr>
          <w:rStyle w:val="token"/>
          <w:rFonts w:ascii="Candara" w:hAnsi="Candara"/>
          <w:color w:val="393A34"/>
          <w:bdr w:val="none" w:sz="0" w:space="0" w:color="auto" w:frame="1"/>
          <w:lang w:val="en-US"/>
        </w:rPr>
        <w:t xml:space="preserve">  default       my-</w:t>
      </w:r>
      <w:proofErr w:type="spellStart"/>
      <w:r w:rsidRPr="00420867">
        <w:rPr>
          <w:rStyle w:val="token"/>
          <w:rFonts w:ascii="Candara" w:hAnsi="Candara"/>
          <w:color w:val="393A34"/>
          <w:bdr w:val="none" w:sz="0" w:space="0" w:color="auto" w:frame="1"/>
          <w:lang w:val="en-US"/>
        </w:rPr>
        <w:t>snmp</w:t>
      </w:r>
      <w:proofErr w:type="spellEnd"/>
      <w:r w:rsidRPr="00420867">
        <w:rPr>
          <w:rStyle w:val="token"/>
          <w:rFonts w:ascii="Candara" w:hAnsi="Candara"/>
          <w:color w:val="393A34"/>
          <w:bdr w:val="none" w:sz="0" w:space="0" w:color="auto" w:frame="1"/>
          <w:lang w:val="en-US"/>
        </w:rPr>
        <w:t>-community</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group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v1           </w:t>
      </w:r>
      <w:proofErr w:type="spellStart"/>
      <w:r w:rsidRPr="00420867">
        <w:rPr>
          <w:rStyle w:val="token"/>
          <w:rFonts w:ascii="Candara" w:hAnsi="Candara"/>
          <w:color w:val="393A34"/>
          <w:bdr w:val="none" w:sz="0" w:space="0" w:color="auto" w:frame="1"/>
          <w:lang w:val="en-US"/>
        </w:rPr>
        <w:t>notConfigUser</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group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v2c           </w:t>
      </w:r>
      <w:proofErr w:type="spellStart"/>
      <w:r w:rsidRPr="00420867">
        <w:rPr>
          <w:rStyle w:val="token"/>
          <w:rFonts w:ascii="Candara" w:hAnsi="Candara"/>
          <w:color w:val="393A34"/>
          <w:bdr w:val="none" w:sz="0" w:space="0" w:color="auto" w:frame="1"/>
          <w:lang w:val="en-US"/>
        </w:rPr>
        <w:t>notConfigUser</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 xml:space="preserve"> included .1.3.6.1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included   .1.3.6.1.2.1.1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included   .1.3.6.1.2.1.25.1.1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access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E3116C"/>
          <w:bdr w:val="none" w:sz="0" w:space="0" w:color="auto" w:frame="1"/>
          <w:lang w:val="en-US"/>
        </w:rPr>
        <w:t>""</w:t>
      </w:r>
      <w:r w:rsidRPr="00420867">
        <w:rPr>
          <w:rStyle w:val="token"/>
          <w:rFonts w:ascii="Candara" w:hAnsi="Candara"/>
          <w:color w:val="393A34"/>
          <w:bdr w:val="none" w:sz="0" w:space="0" w:color="auto" w:frame="1"/>
          <w:lang w:val="en-US"/>
        </w:rPr>
        <w:t xml:space="preserve"> any </w:t>
      </w:r>
      <w:proofErr w:type="spellStart"/>
      <w:r w:rsidRPr="00420867">
        <w:rPr>
          <w:rStyle w:val="token"/>
          <w:rFonts w:ascii="Candara" w:hAnsi="Candara"/>
          <w:color w:val="393A34"/>
          <w:bdr w:val="none" w:sz="0" w:space="0" w:color="auto" w:frame="1"/>
          <w:lang w:val="en-US"/>
        </w:rPr>
        <w:t>noauth</w:t>
      </w:r>
      <w:proofErr w:type="spellEnd"/>
      <w:r w:rsidRPr="00420867">
        <w:rPr>
          <w:rStyle w:val="token"/>
          <w:rFonts w:ascii="Candara" w:hAnsi="Candara"/>
          <w:color w:val="393A34"/>
          <w:bdr w:val="none" w:sz="0" w:space="0" w:color="auto" w:frame="1"/>
          <w:lang w:val="en-US"/>
        </w:rPr>
        <w:t xml:space="preserve"> exact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 xml:space="preserve"> none </w:t>
      </w:r>
      <w:proofErr w:type="spellStart"/>
      <w:r w:rsidRPr="00420867">
        <w:rPr>
          <w:rStyle w:val="token"/>
          <w:rFonts w:ascii="Candara" w:hAnsi="Candara"/>
          <w:color w:val="393A34"/>
          <w:bdr w:val="none" w:sz="0" w:space="0" w:color="auto" w:frame="1"/>
          <w:lang w:val="en-US"/>
        </w:rPr>
        <w:t>none</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access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E3116C"/>
          <w:bdr w:val="none" w:sz="0" w:space="0" w:color="auto" w:frame="1"/>
          <w:lang w:val="en-US"/>
        </w:rPr>
        <w:t>""</w:t>
      </w:r>
      <w:r w:rsidRPr="00420867">
        <w:rPr>
          <w:rStyle w:val="token"/>
          <w:rFonts w:ascii="Candara" w:hAnsi="Candara"/>
          <w:color w:val="393A34"/>
          <w:bdr w:val="none" w:sz="0" w:space="0" w:color="auto" w:frame="1"/>
          <w:lang w:val="en-US"/>
        </w:rPr>
        <w:t xml:space="preserve">      any       </w:t>
      </w:r>
      <w:proofErr w:type="spellStart"/>
      <w:r w:rsidRPr="00420867">
        <w:rPr>
          <w:rStyle w:val="token"/>
          <w:rFonts w:ascii="Candara" w:hAnsi="Candara"/>
          <w:color w:val="393A34"/>
          <w:bdr w:val="none" w:sz="0" w:space="0" w:color="auto" w:frame="1"/>
          <w:lang w:val="en-US"/>
        </w:rPr>
        <w:t>noauth</w:t>
      </w:r>
      <w:proofErr w:type="spellEnd"/>
      <w:r w:rsidRPr="00420867">
        <w:rPr>
          <w:rStyle w:val="token"/>
          <w:rFonts w:ascii="Candara" w:hAnsi="Candara"/>
          <w:color w:val="393A34"/>
          <w:bdr w:val="none" w:sz="0" w:space="0" w:color="auto" w:frame="1"/>
          <w:lang w:val="en-US"/>
        </w:rPr>
        <w:t xml:space="preserve">    exact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none </w:t>
      </w:r>
      <w:proofErr w:type="spellStart"/>
      <w:r w:rsidRPr="00420867">
        <w:rPr>
          <w:rStyle w:val="token"/>
          <w:rFonts w:ascii="Candara" w:hAnsi="Candara"/>
          <w:color w:val="393A34"/>
          <w:bdr w:val="none" w:sz="0" w:space="0" w:color="auto" w:frame="1"/>
          <w:lang w:val="en-US"/>
        </w:rPr>
        <w:t>none</w:t>
      </w:r>
      <w:proofErr w:type="spellEnd"/>
      <w:r w:rsidRPr="00420867">
        <w:rPr>
          <w:rFonts w:ascii="Candara" w:hAnsi="Candara"/>
          <w:color w:val="393A34"/>
          <w:bdr w:val="none" w:sz="0" w:space="0" w:color="auto" w:frame="1"/>
          <w:lang w:val="en-US"/>
        </w:rPr>
        <w:br/>
      </w:r>
      <w:proofErr w:type="spellStart"/>
      <w:r w:rsidRPr="00420867">
        <w:rPr>
          <w:rStyle w:val="token"/>
          <w:rFonts w:ascii="Candara" w:hAnsi="Candara"/>
          <w:color w:val="393A34"/>
          <w:bdr w:val="none" w:sz="0" w:space="0" w:color="auto" w:frame="1"/>
          <w:lang w:val="en-US"/>
        </w:rPr>
        <w:t>includeAllDisks</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36ACAA"/>
          <w:bdr w:val="none" w:sz="0" w:space="0" w:color="auto" w:frame="1"/>
          <w:lang w:val="en-US"/>
        </w:rPr>
        <w:t>10</w:t>
      </w:r>
      <w:r w:rsidRPr="00420867">
        <w:rPr>
          <w:rStyle w:val="token"/>
          <w:rFonts w:ascii="Candara" w:hAnsi="Candara"/>
          <w:color w:val="393A34"/>
          <w:bdr w:val="none" w:sz="0" w:space="0" w:color="auto" w:frame="1"/>
          <w:lang w:val="en-US"/>
        </w:rPr>
        <w:t>%</w:t>
      </w:r>
      <w:r w:rsidRPr="00420867">
        <w:rPr>
          <w:rFonts w:ascii="Candara" w:hAnsi="Candara"/>
          <w:color w:val="393A34"/>
          <w:bdr w:val="none" w:sz="0" w:space="0" w:color="auto" w:frame="1"/>
          <w:lang w:val="en-US"/>
        </w:rPr>
        <w:br/>
      </w:r>
    </w:p>
    <w:p w14:paraId="23E9D09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9" w:name="_Toc98332735"/>
      <w:r w:rsidRPr="00420867">
        <w:rPr>
          <w:rFonts w:ascii="Candara" w:hAnsi="Candara" w:cs="Segoe UI"/>
          <w:color w:val="1C1E21"/>
          <w:sz w:val="20"/>
          <w:szCs w:val="20"/>
        </w:rPr>
        <w:t>Flux réseau</w:t>
      </w:r>
      <w:hyperlink r:id="rId28" w:anchor="flux-r%C3%A9seau" w:tooltip="Lien direct vers le titre" w:history="1">
        <w:r w:rsidRPr="00420867">
          <w:rPr>
            <w:rStyle w:val="Hyperlink"/>
            <w:rFonts w:ascii="Arial" w:hAnsi="Arial" w:cs="Arial"/>
            <w:sz w:val="20"/>
            <w:szCs w:val="20"/>
          </w:rPr>
          <w:t>​</w:t>
        </w:r>
        <w:bookmarkEnd w:id="9"/>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0F664A">
      <w:pPr>
        <w:pStyle w:val="Heading2"/>
        <w:rPr>
          <w:rFonts w:ascii="Candara" w:hAnsi="Candara" w:cs="Segoe UI"/>
          <w:color w:val="1C1E21"/>
          <w:sz w:val="20"/>
          <w:szCs w:val="20"/>
        </w:rPr>
      </w:pPr>
      <w:bookmarkStart w:id="10" w:name="_Toc98332736"/>
      <w:r w:rsidRPr="00420867">
        <w:rPr>
          <w:rFonts w:ascii="Candara" w:hAnsi="Candara" w:cs="Segoe UI"/>
          <w:color w:val="1C1E21"/>
          <w:sz w:val="20"/>
          <w:szCs w:val="20"/>
        </w:rPr>
        <w:t>Installation</w:t>
      </w:r>
      <w:hyperlink r:id="rId29" w:anchor="installation" w:tooltip="Lien direct vers le titre" w:history="1">
        <w:r w:rsidRPr="00420867">
          <w:rPr>
            <w:rStyle w:val="Hyperlink"/>
            <w:rFonts w:ascii="Arial" w:hAnsi="Arial" w:cs="Arial"/>
            <w:sz w:val="20"/>
            <w:szCs w:val="20"/>
          </w:rPr>
          <w:t>​</w:t>
        </w:r>
        <w:bookmarkEnd w:id="10"/>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 sur l'ensemble des collecteurs Centreon supervisant des serveurs Linux:</w:t>
      </w:r>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420867" w:rsidRDefault="000F664A" w:rsidP="000F664A">
      <w:pPr>
        <w:rPr>
          <w:rFonts w:ascii="Candara" w:hAnsi="Candara" w:cs="Segoe UI"/>
          <w:color w:val="1C1E21"/>
          <w:sz w:val="20"/>
          <w:szCs w:val="20"/>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0F664A">
      <w:pPr>
        <w:pStyle w:val="Heading2"/>
        <w:rPr>
          <w:rFonts w:ascii="Candara" w:hAnsi="Candara" w:cs="Segoe UI"/>
          <w:color w:val="1C1E21"/>
          <w:sz w:val="20"/>
          <w:szCs w:val="20"/>
        </w:rPr>
      </w:pPr>
      <w:bookmarkStart w:id="11" w:name="_Toc98332737"/>
      <w:r w:rsidRPr="00420867">
        <w:rPr>
          <w:rFonts w:ascii="Candara" w:hAnsi="Candara" w:cs="Segoe UI"/>
          <w:color w:val="1C1E21"/>
          <w:sz w:val="20"/>
          <w:szCs w:val="20"/>
        </w:rPr>
        <w:t>Configuration</w:t>
      </w:r>
      <w:hyperlink r:id="rId30" w:anchor="configuration" w:tooltip="Lien direct vers le titre" w:history="1">
        <w:r w:rsidRPr="00420867">
          <w:rPr>
            <w:rStyle w:val="Hyperlink"/>
            <w:rFonts w:ascii="Arial" w:hAnsi="Arial" w:cs="Arial"/>
            <w:sz w:val="20"/>
            <w:szCs w:val="20"/>
          </w:rPr>
          <w:t>​</w:t>
        </w:r>
        <w:bookmarkEnd w:id="11"/>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420867"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420867" w:rsidRDefault="000F664A" w:rsidP="000F664A">
      <w:pPr>
        <w:pStyle w:val="Heading2"/>
        <w:rPr>
          <w:rFonts w:ascii="Candara" w:hAnsi="Candara" w:cs="Segoe UI"/>
          <w:color w:val="1C1E21"/>
          <w:sz w:val="20"/>
          <w:szCs w:val="20"/>
        </w:rPr>
      </w:pPr>
    </w:p>
    <w:p w14:paraId="3CE6939E" w14:textId="77777777" w:rsidR="000F664A" w:rsidRPr="00420867" w:rsidRDefault="000F664A" w:rsidP="000F664A">
      <w:pPr>
        <w:pStyle w:val="Heading3"/>
        <w:rPr>
          <w:rFonts w:ascii="Candara" w:hAnsi="Candara" w:cs="Segoe UI"/>
          <w:color w:val="1C1E21"/>
          <w:sz w:val="20"/>
          <w:szCs w:val="20"/>
        </w:rPr>
      </w:pPr>
      <w:bookmarkStart w:id="12" w:name="_Toc98332738"/>
      <w:r w:rsidRPr="00420867">
        <w:rPr>
          <w:rFonts w:ascii="Candara" w:hAnsi="Candara" w:cs="Segoe UI"/>
          <w:color w:val="1C1E21"/>
          <w:sz w:val="20"/>
          <w:szCs w:val="20"/>
        </w:rPr>
        <w:t>Comment tester un contrôle en ligne de commande et que signifient les options principales ?</w:t>
      </w:r>
      <w:hyperlink r:id="rId31" w:anchor="comment-tester-un-contr%C3%B4le-en-ligne-de-commande-et-que-signifient-les-options-principales-" w:tooltip="Lien direct vers le titre" w:history="1">
        <w:r w:rsidRPr="00420867">
          <w:rPr>
            <w:rStyle w:val="Hyperlink"/>
            <w:rFonts w:ascii="Arial" w:hAnsi="Arial" w:cs="Arial"/>
            <w:sz w:val="20"/>
            <w:szCs w:val="20"/>
          </w:rPr>
          <w:t>​</w:t>
        </w:r>
        <w:bookmarkEnd w:id="12"/>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--plugin=os::linux::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d'un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Tous les modes disponibles pour le Plugin peuvent être listés via la commande suivante:</w:t>
      </w:r>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--plugin=os::linux::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du mode:</w:t>
      </w:r>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--plugin=os::linux::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13" w:name="_Toc98332739"/>
      <w:r w:rsidRPr="00420867">
        <w:rPr>
          <w:rFonts w:ascii="Candara" w:hAnsi="Candara" w:cs="Segoe UI"/>
          <w:color w:val="1C1E21"/>
          <w:sz w:val="20"/>
          <w:szCs w:val="20"/>
          <w:lang w:val="en-US"/>
        </w:rPr>
        <w:t>UNKNOWN: SNMP GET Request : Timeout</w:t>
      </w:r>
      <w:hyperlink r:id="rId32" w:anchor="unknown-snmp-get-request--timeout" w:tooltip="Lien direct vers le titre" w:history="1">
        <w:r w:rsidRPr="00420867">
          <w:rPr>
            <w:rStyle w:val="Hyperlink"/>
            <w:rFonts w:ascii="Arial" w:hAnsi="Arial" w:cs="Arial"/>
            <w:sz w:val="20"/>
            <w:szCs w:val="20"/>
            <w:lang w:val="en-US"/>
          </w:rPr>
          <w:t>​</w:t>
        </w:r>
        <w:bookmarkEnd w:id="13"/>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420867" w:rsidRDefault="000F664A" w:rsidP="000F664A">
      <w:pPr>
        <w:pStyle w:val="Heading3"/>
        <w:rPr>
          <w:rFonts w:ascii="Candara" w:hAnsi="Candara" w:cs="Segoe UI"/>
          <w:color w:val="1C1E21"/>
          <w:sz w:val="20"/>
          <w:szCs w:val="20"/>
        </w:rPr>
      </w:pPr>
      <w:bookmarkStart w:id="14" w:name="_Toc98332740"/>
      <w:r w:rsidRPr="00420867">
        <w:rPr>
          <w:rFonts w:ascii="Candara" w:hAnsi="Candara" w:cs="Segoe UI"/>
          <w:color w:val="1C1E21"/>
          <w:sz w:val="20"/>
          <w:szCs w:val="20"/>
        </w:rPr>
        <w:t xml:space="preserve">UNKNOWN: SNMP GET </w:t>
      </w:r>
      <w:proofErr w:type="spellStart"/>
      <w:r w:rsidRPr="00420867">
        <w:rPr>
          <w:rFonts w:ascii="Candara" w:hAnsi="Candara" w:cs="Segoe UI"/>
          <w:color w:val="1C1E21"/>
          <w:sz w:val="20"/>
          <w:szCs w:val="20"/>
        </w:rPr>
        <w:t>Request</w:t>
      </w:r>
      <w:proofErr w:type="spellEnd"/>
      <w:r w:rsidRPr="00420867">
        <w:rPr>
          <w:rFonts w:ascii="Candara" w:hAnsi="Candara" w:cs="Segoe UI"/>
          <w:color w:val="1C1E21"/>
          <w:sz w:val="20"/>
          <w:szCs w:val="20"/>
        </w:rPr>
        <w:t xml:space="preserve"> : Cant </w:t>
      </w:r>
      <w:proofErr w:type="spellStart"/>
      <w:r w:rsidRPr="00420867">
        <w:rPr>
          <w:rFonts w:ascii="Candara" w:hAnsi="Candara" w:cs="Segoe UI"/>
          <w:color w:val="1C1E21"/>
          <w:sz w:val="20"/>
          <w:szCs w:val="20"/>
        </w:rPr>
        <w:t>get</w:t>
      </w:r>
      <w:proofErr w:type="spellEnd"/>
      <w:r w:rsidRPr="00420867">
        <w:rPr>
          <w:rFonts w:ascii="Candara" w:hAnsi="Candara" w:cs="Segoe UI"/>
          <w:color w:val="1C1E21"/>
          <w:sz w:val="20"/>
          <w:szCs w:val="20"/>
        </w:rPr>
        <w:t xml:space="preserve"> a single value.</w:t>
      </w:r>
      <w:hyperlink r:id="rId33" w:anchor="unknown-snmp-get-request--cant-get-a-single-value" w:tooltip="Lien direct vers le titre" w:history="1">
        <w:r w:rsidRPr="00420867">
          <w:rPr>
            <w:rStyle w:val="Hyperlink"/>
            <w:rFonts w:ascii="Arial" w:hAnsi="Arial" w:cs="Arial"/>
            <w:sz w:val="20"/>
            <w:szCs w:val="20"/>
          </w:rPr>
          <w:t>​</w:t>
        </w:r>
        <w:bookmarkEnd w:id="14"/>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cela se produit sur le mode Inodes, il est probable que le service SNMP du serveur Linux ne soit pas correctement configuré, il vous faut ajouter la directive ci-dessous dans le fichier de configuration SNMP puis redémarrer le service:</w:t>
      </w:r>
    </w:p>
    <w:p w14:paraId="00B90416" w14:textId="77777777" w:rsidR="000F664A" w:rsidRPr="00420867" w:rsidRDefault="000F664A" w:rsidP="000F664A">
      <w:pPr>
        <w:pStyle w:val="NormalWeb"/>
        <w:spacing w:after="0" w:afterAutospacing="0"/>
        <w:rPr>
          <w:rFonts w:ascii="Candara" w:hAnsi="Candara" w:cs="Segoe UI"/>
          <w:color w:val="1C1E21"/>
          <w:sz w:val="20"/>
          <w:szCs w:val="20"/>
          <w:lang w:val="en-US"/>
        </w:rPr>
      </w:pPr>
      <w:proofErr w:type="spellStart"/>
      <w:r w:rsidRPr="00420867">
        <w:rPr>
          <w:rStyle w:val="HTMLCode"/>
          <w:rFonts w:ascii="Candara" w:hAnsi="Candara"/>
          <w:color w:val="1C1E21"/>
          <w:lang w:val="en-US"/>
        </w:rPr>
        <w:t>includeAllDisks</w:t>
      </w:r>
      <w:proofErr w:type="spellEnd"/>
      <w:r w:rsidRPr="00420867">
        <w:rPr>
          <w:rStyle w:val="HTMLCode"/>
          <w:rFonts w:ascii="Candara" w:hAnsi="Candara"/>
          <w:color w:val="1C1E21"/>
          <w:lang w:val="en-US"/>
        </w:rPr>
        <w:t xml:space="preserve"> 10%</w:t>
      </w:r>
    </w:p>
    <w:p w14:paraId="2EAC0A9F" w14:textId="77777777" w:rsidR="000F664A" w:rsidRPr="00420867" w:rsidRDefault="000F664A" w:rsidP="00017D04">
      <w:pPr>
        <w:ind w:left="720"/>
        <w:rPr>
          <w:rFonts w:ascii="Candara" w:hAnsi="Candara"/>
          <w:sz w:val="20"/>
          <w:szCs w:val="20"/>
          <w:lang w:val="en-US"/>
        </w:rPr>
      </w:pPr>
    </w:p>
    <w:p w14:paraId="0ECE74D7" w14:textId="77777777" w:rsidR="00017D04" w:rsidRPr="00420867" w:rsidRDefault="00017D04" w:rsidP="0024796C">
      <w:pPr>
        <w:ind w:left="720"/>
        <w:rPr>
          <w:rFonts w:ascii="Candara" w:hAnsi="Candara"/>
          <w:sz w:val="20"/>
          <w:szCs w:val="20"/>
          <w:lang w:val="en-US"/>
        </w:rPr>
      </w:pPr>
    </w:p>
    <w:p w14:paraId="4D38E087" w14:textId="61179EA3" w:rsidR="009367AC" w:rsidRPr="00420867" w:rsidRDefault="00BC7428" w:rsidP="00F770B2">
      <w:pPr>
        <w:pStyle w:val="Heading1"/>
        <w:rPr>
          <w:lang w:val="en-US"/>
        </w:rPr>
      </w:pPr>
      <w:bookmarkStart w:id="15" w:name="_Toc98332741"/>
      <w:r w:rsidRPr="00420867">
        <w:rPr>
          <w:lang w:val="en-US"/>
        </w:rPr>
        <w:t>SERVICE http</w:t>
      </w:r>
      <w:bookmarkEnd w:id="15"/>
    </w:p>
    <w:p w14:paraId="19FC2354" w14:textId="1F51E159" w:rsidR="00BC7428" w:rsidRPr="00420867" w:rsidRDefault="00BC7428">
      <w:pPr>
        <w:rPr>
          <w:rFonts w:ascii="Candara" w:hAnsi="Candara"/>
          <w:sz w:val="20"/>
          <w:szCs w:val="20"/>
        </w:rPr>
      </w:pPr>
      <w:r w:rsidRPr="00420867">
        <w:rPr>
          <w:rFonts w:ascii="Candara" w:hAnsi="Candara"/>
          <w:sz w:val="20"/>
          <w:szCs w:val="20"/>
          <w:lang w:val="en-US"/>
        </w:rPr>
        <w:t xml:space="preserve">1 .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installer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r>
        <w:rPr>
          <w:rFonts w:ascii="Candara" w:hAnsi="Candara"/>
          <w:sz w:val="20"/>
          <w:szCs w:val="20"/>
        </w:rPr>
        <w:t xml:space="preserve">listes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est  </w:t>
      </w:r>
      <w:r w:rsidR="00953564" w:rsidRPr="00953564">
        <w:rPr>
          <w:rFonts w:ascii="Candara" w:hAnsi="Candara"/>
          <w:sz w:val="20"/>
          <w:szCs w:val="20"/>
        </w:rPr>
        <w:t>décrit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nécessaire:</w:t>
      </w:r>
    </w:p>
    <w:p w14:paraId="064E0C8F" w14:textId="77777777" w:rsidR="00953564" w:rsidRPr="00953564" w:rsidRDefault="00953564" w:rsidP="00953564">
      <w:pPr>
        <w:rPr>
          <w:rFonts w:ascii="Candara" w:hAnsi="Candara"/>
          <w:sz w:val="20"/>
          <w:szCs w:val="20"/>
        </w:rPr>
      </w:pPr>
      <w:proofErr w:type="spellStart"/>
      <w:r w:rsidRPr="00953564">
        <w:rPr>
          <w:rFonts w:ascii="Candara" w:hAnsi="Candara"/>
          <w:sz w:val="20"/>
          <w:szCs w:val="20"/>
        </w:rPr>
        <w:t>yum</w:t>
      </w:r>
      <w:proofErr w:type="spell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420867" w:rsidRDefault="00420867" w:rsidP="00420867">
      <w:pPr>
        <w:rPr>
          <w:rFonts w:ascii="Candara" w:hAnsi="Candara"/>
          <w:b/>
          <w:bCs/>
          <w:sz w:val="20"/>
          <w:szCs w:val="20"/>
        </w:rPr>
      </w:pPr>
      <w:r w:rsidRPr="00420867">
        <w:rPr>
          <w:rFonts w:ascii="Candara" w:hAnsi="Candara"/>
          <w:b/>
          <w:bCs/>
          <w:sz w:val="20"/>
          <w:szCs w:val="20"/>
        </w:rPr>
        <w:t>Oracle ZFS</w:t>
      </w:r>
    </w:p>
    <w:p w14:paraId="719C83B4" w14:textId="77777777" w:rsidR="00420867" w:rsidRPr="00420867" w:rsidRDefault="00420867" w:rsidP="00420867">
      <w:pPr>
        <w:rPr>
          <w:rFonts w:ascii="Candara" w:hAnsi="Candara"/>
          <w:b/>
          <w:bCs/>
          <w:sz w:val="20"/>
          <w:szCs w:val="20"/>
        </w:rPr>
      </w:pPr>
      <w:r w:rsidRPr="00420867">
        <w:rPr>
          <w:rFonts w:ascii="Candara" w:hAnsi="Candara"/>
          <w:b/>
          <w:bCs/>
          <w:sz w:val="20"/>
          <w:szCs w:val="20"/>
        </w:rPr>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w:t>
      </w:r>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420867"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22DF96E2" w:rsidR="00420867" w:rsidRDefault="00420867">
      <w:pPr>
        <w:rPr>
          <w:rFonts w:ascii="Candara" w:hAnsi="Candara"/>
          <w:sz w:val="20"/>
          <w:szCs w:val="20"/>
        </w:rPr>
      </w:pPr>
    </w:p>
    <w:p w14:paraId="76AC1784" w14:textId="4612632A" w:rsidR="00420867" w:rsidRDefault="00124F20">
      <w:pPr>
        <w:rPr>
          <w:rFonts w:ascii="Candara" w:hAnsi="Candara"/>
          <w:sz w:val="20"/>
          <w:szCs w:val="20"/>
        </w:rPr>
      </w:pPr>
      <w:bookmarkStart w:id="16" w:name="_Toc98332742"/>
      <w:r w:rsidRPr="001535DD">
        <w:rPr>
          <w:rStyle w:val="Heading1Char"/>
        </w:rPr>
        <w:t>Imprimante</w:t>
      </w:r>
      <w:bookmarkEnd w:id="16"/>
      <w:r w:rsidR="00306683">
        <w:rPr>
          <w:rFonts w:ascii="Candara" w:hAnsi="Candara"/>
          <w:sz w:val="20"/>
          <w:szCs w:val="20"/>
        </w:rPr>
        <w:t> :</w:t>
      </w:r>
    </w:p>
    <w:p w14:paraId="4FEF6A00" w14:textId="77777777" w:rsidR="00306683" w:rsidRPr="00306683" w:rsidRDefault="00306683" w:rsidP="00306683">
      <w:pPr>
        <w:rPr>
          <w:rFonts w:ascii="Candara" w:hAnsi="Candara"/>
          <w:b/>
          <w:bCs/>
          <w:sz w:val="20"/>
          <w:szCs w:val="20"/>
        </w:rPr>
      </w:pPr>
      <w:r w:rsidRPr="00306683">
        <w:rPr>
          <w:rFonts w:ascii="Candara" w:hAnsi="Candara"/>
          <w:b/>
          <w:bCs/>
          <w:sz w:val="20"/>
          <w:szCs w:val="20"/>
        </w:rPr>
        <w:t>Centreon Plugin</w:t>
      </w:r>
      <w:hyperlink r:id="rId34" w:anchor="centreon-plugin" w:tooltip="Lien direct vers le titre" w:history="1">
        <w:r w:rsidRPr="00306683">
          <w:rPr>
            <w:rStyle w:val="Hyperlink"/>
            <w:rFonts w:ascii="Arial" w:hAnsi="Arial" w:cs="Arial"/>
            <w:b/>
            <w:bCs/>
            <w:sz w:val="20"/>
            <w:szCs w:val="20"/>
          </w:rPr>
          <w:t>​</w:t>
        </w:r>
      </w:hyperlink>
    </w:p>
    <w:p w14:paraId="2EC26030" w14:textId="77777777" w:rsidR="00306683" w:rsidRPr="00306683" w:rsidRDefault="00306683" w:rsidP="00306683">
      <w:pPr>
        <w:rPr>
          <w:rFonts w:ascii="Candara" w:hAnsi="Candara"/>
          <w:sz w:val="20"/>
          <w:szCs w:val="20"/>
        </w:rPr>
      </w:pPr>
      <w:r w:rsidRPr="00306683">
        <w:rPr>
          <w:rFonts w:ascii="Candara" w:hAnsi="Candara"/>
          <w:sz w:val="20"/>
          <w:szCs w:val="20"/>
        </w:rPr>
        <w:t xml:space="preserve">Installez ce plugin sur chaque </w:t>
      </w:r>
      <w:proofErr w:type="spellStart"/>
      <w:r w:rsidRPr="00306683">
        <w:rPr>
          <w:rFonts w:ascii="Candara" w:hAnsi="Candara"/>
          <w:sz w:val="20"/>
          <w:szCs w:val="20"/>
        </w:rPr>
        <w:t>poller</w:t>
      </w:r>
      <w:proofErr w:type="spellEnd"/>
      <w:r w:rsidRPr="00306683">
        <w:rPr>
          <w:rFonts w:ascii="Candara" w:hAnsi="Candara"/>
          <w:sz w:val="20"/>
          <w:szCs w:val="20"/>
        </w:rPr>
        <w:t xml:space="preserve"> nécessaire :</w:t>
      </w:r>
    </w:p>
    <w:p w14:paraId="3E996157" w14:textId="23FE2E9A" w:rsidR="00306683" w:rsidRPr="00306683" w:rsidRDefault="00306683" w:rsidP="00306683">
      <w:pPr>
        <w:rPr>
          <w:rFonts w:ascii="Candara" w:hAnsi="Candara"/>
          <w:sz w:val="20"/>
          <w:szCs w:val="20"/>
          <w:lang w:val="en-US"/>
        </w:rPr>
      </w:pPr>
      <w:r w:rsidRPr="00306683">
        <w:rPr>
          <w:rFonts w:ascii="Candara" w:hAnsi="Candara"/>
          <w:sz w:val="20"/>
          <w:szCs w:val="20"/>
          <w:lang w:val="en-US"/>
        </w:rPr>
        <w:t xml:space="preserve">yum install </w:t>
      </w:r>
      <w:proofErr w:type="spellStart"/>
      <w:r w:rsidRPr="00306683">
        <w:rPr>
          <w:rFonts w:ascii="Candara" w:hAnsi="Candara"/>
          <w:sz w:val="20"/>
          <w:szCs w:val="20"/>
          <w:lang w:val="en-US"/>
        </w:rPr>
        <w:t>centreon</w:t>
      </w:r>
      <w:proofErr w:type="spellEnd"/>
      <w:r w:rsidRPr="00306683">
        <w:rPr>
          <w:rFonts w:ascii="Candara" w:hAnsi="Candara"/>
          <w:sz w:val="20"/>
          <w:szCs w:val="20"/>
          <w:lang w:val="en-US"/>
        </w:rPr>
        <w:t>-plugin-Hardware-Printers-Generic-</w:t>
      </w:r>
      <w:proofErr w:type="spellStart"/>
      <w:r w:rsidRPr="00306683">
        <w:rPr>
          <w:rFonts w:ascii="Candara" w:hAnsi="Candara"/>
          <w:sz w:val="20"/>
          <w:szCs w:val="20"/>
          <w:lang w:val="en-US"/>
        </w:rPr>
        <w:t>Snmp</w:t>
      </w:r>
      <w:proofErr w:type="spellEnd"/>
      <w:r w:rsidRPr="00306683">
        <w:rPr>
          <w:rFonts w:ascii="Candara" w:hAnsi="Candara"/>
          <w:sz w:val="20"/>
          <w:szCs w:val="20"/>
          <w:lang w:val="en-US"/>
        </w:rPr>
        <w:br/>
      </w:r>
    </w:p>
    <w:p w14:paraId="1D382AA3" w14:textId="77777777" w:rsidR="00306683" w:rsidRPr="00306683" w:rsidRDefault="00306683" w:rsidP="00306683">
      <w:pPr>
        <w:rPr>
          <w:rFonts w:ascii="Candara" w:hAnsi="Candara"/>
          <w:sz w:val="20"/>
          <w:szCs w:val="20"/>
        </w:rPr>
      </w:pPr>
      <w:r w:rsidRPr="00306683">
        <w:rPr>
          <w:rFonts w:ascii="Candara" w:hAnsi="Candara"/>
          <w:sz w:val="20"/>
          <w:szCs w:val="20"/>
        </w:rPr>
        <w:t>Assurez-vous d'avoir avec vous les informations suivantes :</w:t>
      </w:r>
    </w:p>
    <w:p w14:paraId="0EC87580" w14:textId="77777777" w:rsidR="00306683" w:rsidRPr="00306683" w:rsidRDefault="00306683" w:rsidP="00306683">
      <w:pPr>
        <w:numPr>
          <w:ilvl w:val="0"/>
          <w:numId w:val="15"/>
        </w:numPr>
        <w:rPr>
          <w:rFonts w:ascii="Candara" w:hAnsi="Candara"/>
          <w:sz w:val="20"/>
          <w:szCs w:val="20"/>
        </w:rPr>
      </w:pPr>
      <w:r w:rsidRPr="00306683">
        <w:rPr>
          <w:rFonts w:ascii="Candara" w:hAnsi="Candara"/>
          <w:sz w:val="20"/>
          <w:szCs w:val="20"/>
        </w:rPr>
        <w:t>Communauté SNMP en lecture seule</w:t>
      </w:r>
    </w:p>
    <w:p w14:paraId="3B507183" w14:textId="77777777" w:rsidR="00306683" w:rsidRPr="00306683" w:rsidRDefault="00306683" w:rsidP="00306683">
      <w:pPr>
        <w:numPr>
          <w:ilvl w:val="0"/>
          <w:numId w:val="15"/>
        </w:numPr>
        <w:rPr>
          <w:rFonts w:ascii="Candara" w:hAnsi="Candara"/>
          <w:sz w:val="20"/>
          <w:szCs w:val="20"/>
        </w:rPr>
      </w:pPr>
      <w:r w:rsidRPr="00306683">
        <w:rPr>
          <w:rFonts w:ascii="Candara" w:hAnsi="Candara"/>
          <w:sz w:val="20"/>
          <w:szCs w:val="20"/>
        </w:rPr>
        <w:t>Adresse IP de l'équipement</w:t>
      </w:r>
    </w:p>
    <w:p w14:paraId="181F8968" w14:textId="77777777" w:rsidR="00306683" w:rsidRPr="00306683" w:rsidRDefault="00306683" w:rsidP="00306683">
      <w:pPr>
        <w:rPr>
          <w:rFonts w:ascii="Candara" w:hAnsi="Candara"/>
          <w:b/>
          <w:bCs/>
          <w:sz w:val="20"/>
          <w:szCs w:val="20"/>
        </w:rPr>
      </w:pPr>
      <w:r w:rsidRPr="00306683">
        <w:rPr>
          <w:rFonts w:ascii="Candara" w:hAnsi="Candara"/>
          <w:b/>
          <w:bCs/>
          <w:sz w:val="20"/>
          <w:szCs w:val="20"/>
        </w:rPr>
        <w:t>Configurez SNMP sur votre </w:t>
      </w:r>
      <w:hyperlink r:id="rId35" w:anchor="configure-snmp-on-your-server" w:tooltip="Lien direct vers le titre" w:history="1">
        <w:r w:rsidRPr="00306683">
          <w:rPr>
            <w:rStyle w:val="Hyperlink"/>
            <w:rFonts w:ascii="Candara" w:hAnsi="Candara"/>
            <w:b/>
            <w:bCs/>
            <w:sz w:val="20"/>
            <w:szCs w:val="20"/>
          </w:rPr>
          <w:t>serveur</w:t>
        </w:r>
      </w:hyperlink>
    </w:p>
    <w:p w14:paraId="0CE713F4" w14:textId="77777777" w:rsidR="00306683" w:rsidRPr="00306683" w:rsidRDefault="00306683" w:rsidP="00306683">
      <w:pPr>
        <w:rPr>
          <w:rFonts w:ascii="Candara" w:hAnsi="Candara"/>
          <w:sz w:val="20"/>
          <w:szCs w:val="20"/>
        </w:rPr>
      </w:pPr>
      <w:r w:rsidRPr="00306683">
        <w:rPr>
          <w:rFonts w:ascii="Candara" w:hAnsi="Candara"/>
          <w:sz w:val="20"/>
          <w:szCs w:val="20"/>
        </w:rPr>
        <w:t>Suivez la procédure du constructeur pour votre équipement.</w:t>
      </w:r>
    </w:p>
    <w:p w14:paraId="17F541D3" w14:textId="77777777" w:rsidR="00306683" w:rsidRPr="00306683" w:rsidRDefault="00306683" w:rsidP="00306683">
      <w:pPr>
        <w:rPr>
          <w:rFonts w:ascii="Candara" w:hAnsi="Candara"/>
          <w:b/>
          <w:bCs/>
          <w:sz w:val="20"/>
          <w:szCs w:val="20"/>
        </w:rPr>
      </w:pPr>
      <w:hyperlink r:id="rId36" w:anchor="snmp-permissions" w:tooltip="Lien direct vers le titre" w:history="1">
        <w:r w:rsidRPr="00306683">
          <w:rPr>
            <w:rStyle w:val="Hyperlink"/>
            <w:rFonts w:ascii="Candara" w:hAnsi="Candara"/>
            <w:b/>
            <w:bCs/>
            <w:sz w:val="20"/>
            <w:szCs w:val="20"/>
          </w:rPr>
          <w:t>Autorisations</w:t>
        </w:r>
      </w:hyperlink>
      <w:r w:rsidRPr="00306683">
        <w:rPr>
          <w:rFonts w:ascii="Candara" w:hAnsi="Candara"/>
          <w:b/>
          <w:bCs/>
          <w:sz w:val="20"/>
          <w:szCs w:val="20"/>
        </w:rPr>
        <w:t> SNMP</w:t>
      </w:r>
    </w:p>
    <w:p w14:paraId="36EAE863" w14:textId="77777777" w:rsidR="00306683" w:rsidRPr="00306683" w:rsidRDefault="00306683" w:rsidP="00306683">
      <w:pPr>
        <w:rPr>
          <w:rFonts w:ascii="Candara" w:hAnsi="Candara"/>
          <w:sz w:val="20"/>
          <w:szCs w:val="20"/>
        </w:rPr>
      </w:pPr>
      <w:r w:rsidRPr="00306683">
        <w:rPr>
          <w:rFonts w:ascii="Candara" w:hAnsi="Candara"/>
          <w:sz w:val="20"/>
          <w:szCs w:val="20"/>
        </w:rPr>
        <w:t>Accès en lecture seule.</w:t>
      </w:r>
    </w:p>
    <w:p w14:paraId="6CE1E24C" w14:textId="77777777" w:rsidR="00306683" w:rsidRPr="00306683" w:rsidRDefault="00306683" w:rsidP="00306683">
      <w:pPr>
        <w:rPr>
          <w:rFonts w:ascii="Candara" w:hAnsi="Candara"/>
          <w:b/>
          <w:bCs/>
          <w:sz w:val="20"/>
          <w:szCs w:val="20"/>
        </w:rPr>
      </w:pPr>
      <w:hyperlink r:id="rId37" w:anchor="troubleshooting" w:tooltip="Lien direct vers le titre" w:history="1">
        <w:r w:rsidRPr="00306683">
          <w:rPr>
            <w:rStyle w:val="Hyperlink"/>
            <w:rFonts w:ascii="Candara" w:hAnsi="Candara"/>
            <w:b/>
            <w:bCs/>
            <w:sz w:val="20"/>
            <w:szCs w:val="20"/>
          </w:rPr>
          <w:t>Dépannage</w:t>
        </w:r>
      </w:hyperlink>
    </w:p>
    <w:p w14:paraId="30B370A0" w14:textId="77777777" w:rsidR="00306683" w:rsidRPr="00306683" w:rsidRDefault="00306683" w:rsidP="00306683">
      <w:pPr>
        <w:rPr>
          <w:rFonts w:ascii="Candara" w:hAnsi="Candara"/>
          <w:sz w:val="20"/>
          <w:szCs w:val="20"/>
        </w:rPr>
      </w:pPr>
      <w:r w:rsidRPr="00306683">
        <w:rPr>
          <w:rFonts w:ascii="Candara" w:hAnsi="Candara"/>
          <w:sz w:val="20"/>
          <w:szCs w:val="20"/>
        </w:rPr>
        <w:t>Lire </w:t>
      </w:r>
      <w:hyperlink r:id="rId38" w:anchor="snmp-checks" w:history="1">
        <w:r w:rsidRPr="00306683">
          <w:rPr>
            <w:rStyle w:val="Hyperlink"/>
            <w:rFonts w:ascii="Candara" w:hAnsi="Candara"/>
            <w:sz w:val="20"/>
            <w:szCs w:val="20"/>
          </w:rPr>
          <w:t>Dépannage S</w:t>
        </w:r>
        <w:r w:rsidRPr="00306683">
          <w:rPr>
            <w:rStyle w:val="Hyperlink"/>
            <w:rFonts w:ascii="Candara" w:hAnsi="Candara"/>
            <w:sz w:val="20"/>
            <w:szCs w:val="20"/>
          </w:rPr>
          <w:t>N</w:t>
        </w:r>
        <w:r w:rsidRPr="00306683">
          <w:rPr>
            <w:rStyle w:val="Hyperlink"/>
            <w:rFonts w:ascii="Candara" w:hAnsi="Candara"/>
            <w:sz w:val="20"/>
            <w:szCs w:val="20"/>
          </w:rPr>
          <w:t>MP</w:t>
        </w:r>
      </w:hyperlink>
    </w:p>
    <w:p w14:paraId="6EF47D11" w14:textId="77777777" w:rsidR="00306683" w:rsidRPr="00306683" w:rsidRDefault="00306683" w:rsidP="00306683">
      <w:pPr>
        <w:rPr>
          <w:rFonts w:ascii="Candara" w:hAnsi="Candara"/>
          <w:b/>
          <w:bCs/>
          <w:sz w:val="20"/>
          <w:szCs w:val="20"/>
        </w:rPr>
      </w:pPr>
      <w:r w:rsidRPr="00306683">
        <w:rPr>
          <w:rFonts w:ascii="Candara" w:hAnsi="Candara"/>
          <w:b/>
          <w:bCs/>
          <w:sz w:val="20"/>
          <w:szCs w:val="20"/>
        </w:rPr>
        <w:t>Centreon Configuration</w:t>
      </w:r>
      <w:hyperlink r:id="rId39" w:anchor="centreon-configuration" w:tooltip="Lien direct vers le titre" w:history="1">
        <w:r w:rsidRPr="00306683">
          <w:rPr>
            <w:rStyle w:val="Hyperlink"/>
            <w:rFonts w:ascii="Arial" w:hAnsi="Arial" w:cs="Arial"/>
            <w:b/>
            <w:bCs/>
            <w:sz w:val="20"/>
            <w:szCs w:val="20"/>
          </w:rPr>
          <w:t>​</w:t>
        </w:r>
      </w:hyperlink>
    </w:p>
    <w:p w14:paraId="346EF84D" w14:textId="77777777" w:rsidR="00306683" w:rsidRPr="00306683" w:rsidRDefault="00306683" w:rsidP="00306683">
      <w:pPr>
        <w:rPr>
          <w:rFonts w:ascii="Candara" w:hAnsi="Candara"/>
          <w:b/>
          <w:bCs/>
          <w:sz w:val="20"/>
          <w:szCs w:val="20"/>
        </w:rPr>
      </w:pPr>
      <w:r w:rsidRPr="00306683">
        <w:rPr>
          <w:rFonts w:ascii="Candara" w:hAnsi="Candara"/>
          <w:b/>
          <w:bCs/>
          <w:sz w:val="20"/>
          <w:szCs w:val="20"/>
        </w:rPr>
        <w:t>Créer un nouvel </w:t>
      </w:r>
      <w:hyperlink r:id="rId40" w:anchor="create-a-new-host" w:tooltip="Lien direct vers le titre" w:history="1">
        <w:r w:rsidRPr="00306683">
          <w:rPr>
            <w:rStyle w:val="Hyperlink"/>
            <w:rFonts w:ascii="Candara" w:hAnsi="Candara"/>
            <w:b/>
            <w:bCs/>
            <w:sz w:val="20"/>
            <w:szCs w:val="20"/>
          </w:rPr>
          <w:t>hôte</w:t>
        </w:r>
      </w:hyperlink>
    </w:p>
    <w:p w14:paraId="20387705" w14:textId="77777777" w:rsidR="00306683" w:rsidRPr="00306683" w:rsidRDefault="00306683" w:rsidP="00306683">
      <w:pPr>
        <w:rPr>
          <w:rFonts w:ascii="Candara" w:hAnsi="Candara"/>
          <w:sz w:val="20"/>
          <w:szCs w:val="20"/>
        </w:rPr>
      </w:pPr>
      <w:r w:rsidRPr="00306683">
        <w:rPr>
          <w:rFonts w:ascii="Candara" w:hAnsi="Candara"/>
          <w:sz w:val="20"/>
          <w:szCs w:val="20"/>
        </w:rPr>
        <w:t>Accédez à </w:t>
      </w:r>
      <w:r w:rsidRPr="00306683">
        <w:rPr>
          <w:rFonts w:ascii="Candara" w:hAnsi="Candara"/>
          <w:i/>
          <w:iCs/>
          <w:sz w:val="20"/>
          <w:szCs w:val="20"/>
        </w:rPr>
        <w:t>Configuration &gt; Hôtes</w:t>
      </w:r>
      <w:r w:rsidRPr="00306683">
        <w:rPr>
          <w:rFonts w:ascii="Candara" w:hAnsi="Candara"/>
          <w:sz w:val="20"/>
          <w:szCs w:val="20"/>
        </w:rPr>
        <w:t> et cliquez sur </w:t>
      </w:r>
      <w:r w:rsidRPr="00306683">
        <w:rPr>
          <w:rFonts w:ascii="Candara" w:hAnsi="Candara"/>
          <w:i/>
          <w:iCs/>
          <w:sz w:val="20"/>
          <w:szCs w:val="20"/>
        </w:rPr>
        <w:t>Ajouter</w:t>
      </w:r>
      <w:r w:rsidRPr="00306683">
        <w:rPr>
          <w:rFonts w:ascii="Candara" w:hAnsi="Candara"/>
          <w:sz w:val="20"/>
          <w:szCs w:val="20"/>
        </w:rPr>
        <w:t> . Ensuite, remplissez le formulaire comme indiqué par le tableau suivant :</w:t>
      </w:r>
    </w:p>
    <w:tbl>
      <w:tblPr>
        <w:tblStyle w:val="TableGridLight"/>
        <w:tblW w:w="0" w:type="auto"/>
        <w:tblLook w:val="04A0" w:firstRow="1" w:lastRow="0" w:firstColumn="1" w:lastColumn="0" w:noHBand="0" w:noVBand="1"/>
      </w:tblPr>
      <w:tblGrid>
        <w:gridCol w:w="3185"/>
        <w:gridCol w:w="4898"/>
      </w:tblGrid>
      <w:tr w:rsidR="00256D0F" w:rsidRPr="00256D0F" w14:paraId="197AC2EC" w14:textId="77777777" w:rsidTr="00256D0F">
        <w:tc>
          <w:tcPr>
            <w:tcW w:w="0" w:type="auto"/>
            <w:hideMark/>
          </w:tcPr>
          <w:p w14:paraId="350C8133" w14:textId="77777777" w:rsidR="00256D0F" w:rsidRPr="00256D0F" w:rsidRDefault="00256D0F" w:rsidP="00256D0F">
            <w:pPr>
              <w:rPr>
                <w:rFonts w:ascii="Segoe UI" w:eastAsia="Times New Roman" w:hAnsi="Segoe UI" w:cs="Segoe UI"/>
                <w:b/>
                <w:bCs/>
                <w:color w:val="1C1E21"/>
                <w:sz w:val="24"/>
                <w:szCs w:val="24"/>
                <w:lang w:eastAsia="fr-FR"/>
              </w:rPr>
            </w:pPr>
            <w:r w:rsidRPr="00256D0F">
              <w:rPr>
                <w:rFonts w:ascii="Segoe UI" w:eastAsia="Times New Roman" w:hAnsi="Segoe UI" w:cs="Segoe UI"/>
                <w:b/>
                <w:bCs/>
                <w:color w:val="1C1E21"/>
                <w:sz w:val="24"/>
                <w:szCs w:val="24"/>
                <w:lang w:eastAsia="fr-FR"/>
              </w:rPr>
              <w:t>Champ</w:t>
            </w:r>
          </w:p>
        </w:tc>
        <w:tc>
          <w:tcPr>
            <w:tcW w:w="0" w:type="auto"/>
            <w:hideMark/>
          </w:tcPr>
          <w:p w14:paraId="3BC541D1" w14:textId="77777777" w:rsidR="00256D0F" w:rsidRPr="00256D0F" w:rsidRDefault="00256D0F" w:rsidP="00256D0F">
            <w:pPr>
              <w:rPr>
                <w:rFonts w:ascii="Segoe UI" w:eastAsia="Times New Roman" w:hAnsi="Segoe UI" w:cs="Segoe UI"/>
                <w:b/>
                <w:bCs/>
                <w:color w:val="1C1E21"/>
                <w:sz w:val="24"/>
                <w:szCs w:val="24"/>
                <w:lang w:eastAsia="fr-FR"/>
              </w:rPr>
            </w:pPr>
            <w:r w:rsidRPr="00256D0F">
              <w:rPr>
                <w:rFonts w:ascii="Segoe UI" w:eastAsia="Times New Roman" w:hAnsi="Segoe UI" w:cs="Segoe UI"/>
                <w:b/>
                <w:bCs/>
                <w:color w:val="1C1E21"/>
                <w:sz w:val="24"/>
                <w:szCs w:val="24"/>
                <w:bdr w:val="none" w:sz="0" w:space="0" w:color="auto" w:frame="1"/>
                <w:lang w:eastAsia="fr-FR"/>
              </w:rPr>
              <w:t>Évaluer</w:t>
            </w:r>
          </w:p>
        </w:tc>
      </w:tr>
      <w:tr w:rsidR="00256D0F" w:rsidRPr="00256D0F" w14:paraId="6AB7D79C" w14:textId="77777777" w:rsidTr="00256D0F">
        <w:tc>
          <w:tcPr>
            <w:tcW w:w="0" w:type="auto"/>
            <w:hideMark/>
          </w:tcPr>
          <w:p w14:paraId="1594A2F7"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Nom d'hôte</w:t>
            </w:r>
          </w:p>
        </w:tc>
        <w:tc>
          <w:tcPr>
            <w:tcW w:w="0" w:type="auto"/>
            <w:hideMark/>
          </w:tcPr>
          <w:p w14:paraId="023C9F4C"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Nom de l'hébergeur</w:t>
            </w:r>
          </w:p>
        </w:tc>
      </w:tr>
      <w:tr w:rsidR="00256D0F" w:rsidRPr="00256D0F" w14:paraId="6CE3CFA2" w14:textId="77777777" w:rsidTr="00256D0F">
        <w:tc>
          <w:tcPr>
            <w:tcW w:w="0" w:type="auto"/>
            <w:hideMark/>
          </w:tcPr>
          <w:p w14:paraId="29D773F0"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Alias</w:t>
            </w:r>
          </w:p>
        </w:tc>
        <w:tc>
          <w:tcPr>
            <w:tcW w:w="0" w:type="auto"/>
            <w:hideMark/>
          </w:tcPr>
          <w:p w14:paraId="498776C2"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Host description</w:t>
            </w:r>
          </w:p>
        </w:tc>
      </w:tr>
      <w:tr w:rsidR="00256D0F" w:rsidRPr="00256D0F" w14:paraId="639F9586" w14:textId="77777777" w:rsidTr="00256D0F">
        <w:tc>
          <w:tcPr>
            <w:tcW w:w="0" w:type="auto"/>
            <w:hideMark/>
          </w:tcPr>
          <w:p w14:paraId="7AA16DEA"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IP</w:t>
            </w:r>
          </w:p>
        </w:tc>
        <w:tc>
          <w:tcPr>
            <w:tcW w:w="0" w:type="auto"/>
            <w:hideMark/>
          </w:tcPr>
          <w:p w14:paraId="1E0291C9"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Adresse IP de l'hôte</w:t>
            </w:r>
          </w:p>
        </w:tc>
      </w:tr>
      <w:tr w:rsidR="00256D0F" w:rsidRPr="00256D0F" w14:paraId="37370CC5" w14:textId="77777777" w:rsidTr="00256D0F">
        <w:tc>
          <w:tcPr>
            <w:tcW w:w="0" w:type="auto"/>
            <w:hideMark/>
          </w:tcPr>
          <w:p w14:paraId="7C3816C9"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Surveillé depuis</w:t>
            </w:r>
          </w:p>
        </w:tc>
        <w:tc>
          <w:tcPr>
            <w:tcW w:w="0" w:type="auto"/>
            <w:hideMark/>
          </w:tcPr>
          <w:p w14:paraId="0ECF0672"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 xml:space="preserve">Monitoring </w:t>
            </w:r>
            <w:proofErr w:type="spellStart"/>
            <w:r w:rsidRPr="00256D0F">
              <w:rPr>
                <w:rFonts w:ascii="Segoe UI" w:eastAsia="Times New Roman" w:hAnsi="Segoe UI" w:cs="Segoe UI"/>
                <w:i/>
                <w:iCs/>
                <w:color w:val="1C1E21"/>
                <w:sz w:val="24"/>
                <w:szCs w:val="24"/>
                <w:lang w:eastAsia="fr-FR"/>
              </w:rPr>
              <w:t>Poller</w:t>
            </w:r>
            <w:proofErr w:type="spellEnd"/>
            <w:r w:rsidRPr="00256D0F">
              <w:rPr>
                <w:rFonts w:ascii="Segoe UI" w:eastAsia="Times New Roman" w:hAnsi="Segoe UI" w:cs="Segoe UI"/>
                <w:i/>
                <w:iCs/>
                <w:color w:val="1C1E21"/>
                <w:sz w:val="24"/>
                <w:szCs w:val="24"/>
                <w:lang w:eastAsia="fr-FR"/>
              </w:rPr>
              <w:t xml:space="preserve"> à utiliser</w:t>
            </w:r>
          </w:p>
        </w:tc>
      </w:tr>
      <w:tr w:rsidR="00256D0F" w:rsidRPr="00256D0F" w14:paraId="4C19A943" w14:textId="77777777" w:rsidTr="00256D0F">
        <w:tc>
          <w:tcPr>
            <w:tcW w:w="0" w:type="auto"/>
            <w:hideMark/>
          </w:tcPr>
          <w:p w14:paraId="55F1B4BC"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Héberger plusieurs modèles</w:t>
            </w:r>
          </w:p>
        </w:tc>
        <w:tc>
          <w:tcPr>
            <w:tcW w:w="0" w:type="auto"/>
            <w:hideMark/>
          </w:tcPr>
          <w:p w14:paraId="34AF81F7" w14:textId="77777777" w:rsidR="00256D0F" w:rsidRPr="00256D0F" w:rsidRDefault="00256D0F" w:rsidP="00256D0F">
            <w:pPr>
              <w:rPr>
                <w:rFonts w:ascii="Segoe UI" w:eastAsia="Times New Roman" w:hAnsi="Segoe UI" w:cs="Segoe UI"/>
                <w:color w:val="1C1E21"/>
                <w:sz w:val="24"/>
                <w:szCs w:val="24"/>
                <w:lang w:val="en-US" w:eastAsia="fr-FR"/>
              </w:rPr>
            </w:pPr>
            <w:r w:rsidRPr="00256D0F">
              <w:rPr>
                <w:rFonts w:ascii="Segoe UI" w:eastAsia="Times New Roman" w:hAnsi="Segoe UI" w:cs="Segoe UI"/>
                <w:color w:val="1C1E21"/>
                <w:sz w:val="24"/>
                <w:szCs w:val="24"/>
                <w:lang w:val="en-US" w:eastAsia="fr-FR"/>
              </w:rPr>
              <w:t>HW-Printer-Standard-rfc3805-snmp-custom</w:t>
            </w:r>
          </w:p>
        </w:tc>
      </w:tr>
    </w:tbl>
    <w:p w14:paraId="0F7F4297"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Choisissez "Oui" pour l'option "Créer des services liés au modèle".</w:t>
      </w:r>
    </w:p>
    <w:p w14:paraId="202A46C4"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Cliquez sur le bouton </w:t>
      </w:r>
      <w:r w:rsidRPr="00256D0F">
        <w:rPr>
          <w:rFonts w:ascii="Segoe UI" w:eastAsia="Times New Roman" w:hAnsi="Segoe UI" w:cs="Segoe UI"/>
          <w:i/>
          <w:iCs/>
          <w:color w:val="1C1E21"/>
          <w:sz w:val="24"/>
          <w:szCs w:val="24"/>
          <w:lang w:eastAsia="fr-FR"/>
        </w:rPr>
        <w:t>Enregistrer .</w:t>
      </w:r>
    </w:p>
    <w:p w14:paraId="10E9919E"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Les services suivants sont automatiquement créés :</w:t>
      </w:r>
    </w:p>
    <w:p w14:paraId="6B8407A7"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Imprimante-Matériel,</w:t>
      </w:r>
    </w:p>
    <w:p w14:paraId="432686C8"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Erreurs d'imprimante,</w:t>
      </w:r>
    </w:p>
    <w:p w14:paraId="380D7CE6"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Cover-Statut,</w:t>
      </w:r>
    </w:p>
    <w:p w14:paraId="787D6003"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Marqueur-Impressions et Marqueur-Fourniture.</w:t>
      </w:r>
    </w:p>
    <w:p w14:paraId="7CD958D5" w14:textId="77777777" w:rsidR="00256D0F" w:rsidRPr="00256D0F" w:rsidRDefault="00256D0F" w:rsidP="00256D0F">
      <w:pPr>
        <w:spacing w:before="100" w:beforeAutospacing="1" w:after="0"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Si vous le souhaitez, vous pouvez ajouter la vérification du bac à papier avec le modèle de service fourni.</w:t>
      </w:r>
    </w:p>
    <w:p w14:paraId="4A731222" w14:textId="54CDA923" w:rsidR="00306683" w:rsidRDefault="00306683">
      <w:pPr>
        <w:rPr>
          <w:rFonts w:ascii="Candara" w:hAnsi="Candara"/>
          <w:sz w:val="20"/>
          <w:szCs w:val="20"/>
        </w:rPr>
      </w:pPr>
    </w:p>
    <w:p w14:paraId="63B4CB35"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br/>
        <w:t>/usr/lib/centreon/plugins/centreon_printers_generic_snmp.pl</w:t>
      </w:r>
    </w:p>
    <w:p w14:paraId="29E4A4EB"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--plugin=hardware::printers::standard::rfc3805::plugin</w:t>
      </w:r>
    </w:p>
    <w:p w14:paraId="43979E18"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--mode=</w:t>
      </w:r>
      <w:proofErr w:type="spellStart"/>
      <w:r w:rsidRPr="006074F6">
        <w:rPr>
          <w:rFonts w:ascii="Courier New" w:eastAsia="Times New Roman" w:hAnsi="Courier New" w:cs="Courier New"/>
          <w:color w:val="555555"/>
          <w:sz w:val="20"/>
          <w:szCs w:val="20"/>
          <w:lang w:val="en-US" w:eastAsia="fr-FR"/>
        </w:rPr>
        <w:t>papertray</w:t>
      </w:r>
      <w:proofErr w:type="spellEnd"/>
      <w:r w:rsidRPr="006074F6">
        <w:rPr>
          <w:rFonts w:ascii="Courier New" w:eastAsia="Times New Roman" w:hAnsi="Courier New" w:cs="Courier New"/>
          <w:color w:val="555555"/>
          <w:sz w:val="20"/>
          <w:szCs w:val="20"/>
          <w:lang w:val="en-US" w:eastAsia="fr-FR"/>
        </w:rPr>
        <w:t>-usage</w:t>
      </w:r>
    </w:p>
    <w:p w14:paraId="2A98C694"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--hostname=169.254.157.111</w:t>
      </w:r>
    </w:p>
    <w:p w14:paraId="4206D6A9"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t>
      </w:r>
      <w:proofErr w:type="spellStart"/>
      <w:r w:rsidRPr="006074F6">
        <w:rPr>
          <w:rFonts w:ascii="Courier New" w:eastAsia="Times New Roman" w:hAnsi="Courier New" w:cs="Courier New"/>
          <w:color w:val="555555"/>
          <w:sz w:val="20"/>
          <w:szCs w:val="20"/>
          <w:lang w:val="en-US" w:eastAsia="fr-FR"/>
        </w:rPr>
        <w:t>snmp</w:t>
      </w:r>
      <w:proofErr w:type="spellEnd"/>
      <w:r w:rsidRPr="006074F6">
        <w:rPr>
          <w:rFonts w:ascii="Courier New" w:eastAsia="Times New Roman" w:hAnsi="Courier New" w:cs="Courier New"/>
          <w:color w:val="555555"/>
          <w:sz w:val="20"/>
          <w:szCs w:val="20"/>
          <w:lang w:val="en-US" w:eastAsia="fr-FR"/>
        </w:rPr>
        <w:t>-community='public'</w:t>
      </w:r>
    </w:p>
    <w:p w14:paraId="1B65E265" w14:textId="6B5401D9"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t>
      </w:r>
      <w:proofErr w:type="spellStart"/>
      <w:r w:rsidRPr="006074F6">
        <w:rPr>
          <w:rFonts w:ascii="Courier New" w:eastAsia="Times New Roman" w:hAnsi="Courier New" w:cs="Courier New"/>
          <w:color w:val="555555"/>
          <w:sz w:val="20"/>
          <w:szCs w:val="20"/>
          <w:lang w:val="en-US" w:eastAsia="fr-FR"/>
        </w:rPr>
        <w:t>snmp</w:t>
      </w:r>
      <w:proofErr w:type="spellEnd"/>
      <w:r w:rsidRPr="006074F6">
        <w:rPr>
          <w:rFonts w:ascii="Courier New" w:eastAsia="Times New Roman" w:hAnsi="Courier New" w:cs="Courier New"/>
          <w:color w:val="555555"/>
          <w:sz w:val="20"/>
          <w:szCs w:val="20"/>
          <w:lang w:val="en-US" w:eastAsia="fr-FR"/>
        </w:rPr>
        <w:t xml:space="preserve">-version='2c' </w:t>
      </w:r>
    </w:p>
    <w:p w14:paraId="2EAAFDBB"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--warning '30:'</w:t>
      </w:r>
    </w:p>
    <w:p w14:paraId="70DE74DC" w14:textId="178B394B" w:rsidR="006074F6" w:rsidRDefault="006074F6" w:rsidP="006074F6">
      <w:pPr>
        <w:rPr>
          <w:rFonts w:ascii="Courier New" w:eastAsia="Times New Roman" w:hAnsi="Courier New" w:cs="Courier New"/>
          <w:color w:val="555555"/>
          <w:sz w:val="20"/>
          <w:szCs w:val="20"/>
          <w:lang w:eastAsia="fr-FR"/>
        </w:rPr>
      </w:pPr>
      <w:r w:rsidRPr="006074F6">
        <w:rPr>
          <w:rFonts w:ascii="Courier New" w:eastAsia="Times New Roman" w:hAnsi="Courier New" w:cs="Courier New"/>
          <w:color w:val="555555"/>
          <w:sz w:val="20"/>
          <w:szCs w:val="20"/>
          <w:lang w:val="en-US" w:eastAsia="fr-FR"/>
        </w:rPr>
        <w:tab/>
      </w:r>
      <w:r w:rsidRPr="006074F6">
        <w:rPr>
          <w:rFonts w:ascii="Courier New" w:eastAsia="Times New Roman" w:hAnsi="Courier New" w:cs="Courier New"/>
          <w:color w:val="555555"/>
          <w:sz w:val="20"/>
          <w:szCs w:val="20"/>
          <w:lang w:eastAsia="fr-FR"/>
        </w:rPr>
        <w:t>--</w:t>
      </w:r>
      <w:proofErr w:type="spellStart"/>
      <w:r w:rsidRPr="006074F6">
        <w:rPr>
          <w:rFonts w:ascii="Courier New" w:eastAsia="Times New Roman" w:hAnsi="Courier New" w:cs="Courier New"/>
          <w:color w:val="555555"/>
          <w:sz w:val="20"/>
          <w:szCs w:val="20"/>
          <w:lang w:eastAsia="fr-FR"/>
        </w:rPr>
        <w:t>critical</w:t>
      </w:r>
      <w:proofErr w:type="spellEnd"/>
      <w:r w:rsidRPr="006074F6">
        <w:rPr>
          <w:rFonts w:ascii="Courier New" w:eastAsia="Times New Roman" w:hAnsi="Courier New" w:cs="Courier New"/>
          <w:color w:val="555555"/>
          <w:sz w:val="20"/>
          <w:szCs w:val="20"/>
          <w:lang w:eastAsia="fr-FR"/>
        </w:rPr>
        <w:t xml:space="preserve"> '20:' </w:t>
      </w:r>
    </w:p>
    <w:p w14:paraId="5321B455" w14:textId="77777777" w:rsidR="006074F6" w:rsidRDefault="006074F6" w:rsidP="006074F6">
      <w:pPr>
        <w:rPr>
          <w:rFonts w:ascii="Candara" w:hAnsi="Candara"/>
          <w:sz w:val="20"/>
          <w:szCs w:val="20"/>
        </w:rPr>
      </w:pPr>
    </w:p>
    <w:p w14:paraId="6FE4A73C" w14:textId="77777777" w:rsidR="00124F20" w:rsidRPr="00420867" w:rsidRDefault="00124F20">
      <w:pPr>
        <w:rPr>
          <w:rFonts w:ascii="Candara" w:hAnsi="Candara"/>
          <w:sz w:val="20"/>
          <w:szCs w:val="20"/>
        </w:rPr>
      </w:pPr>
    </w:p>
    <w:sectPr w:rsidR="00124F20"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1"/>
  </w:num>
  <w:num w:numId="4">
    <w:abstractNumId w:val="8"/>
  </w:num>
  <w:num w:numId="5">
    <w:abstractNumId w:val="15"/>
  </w:num>
  <w:num w:numId="6">
    <w:abstractNumId w:val="1"/>
  </w:num>
  <w:num w:numId="7">
    <w:abstractNumId w:val="6"/>
  </w:num>
  <w:num w:numId="8">
    <w:abstractNumId w:val="9"/>
  </w:num>
  <w:num w:numId="9">
    <w:abstractNumId w:val="5"/>
  </w:num>
  <w:num w:numId="10">
    <w:abstractNumId w:val="16"/>
  </w:num>
  <w:num w:numId="11">
    <w:abstractNumId w:val="0"/>
  </w:num>
  <w:num w:numId="12">
    <w:abstractNumId w:val="13"/>
  </w:num>
  <w:num w:numId="13">
    <w:abstractNumId w:val="10"/>
  </w:num>
  <w:num w:numId="14">
    <w:abstractNumId w:val="12"/>
  </w:num>
  <w:num w:numId="15">
    <w:abstractNumId w:val="14"/>
  </w:num>
  <w:num w:numId="16">
    <w:abstractNumId w:val="7"/>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94BE7"/>
    <w:rsid w:val="0019642D"/>
    <w:rsid w:val="001F6812"/>
    <w:rsid w:val="0024796C"/>
    <w:rsid w:val="00256D0F"/>
    <w:rsid w:val="0030165B"/>
    <w:rsid w:val="00306683"/>
    <w:rsid w:val="003B28D9"/>
    <w:rsid w:val="00420867"/>
    <w:rsid w:val="005D74DD"/>
    <w:rsid w:val="005F094D"/>
    <w:rsid w:val="006074F6"/>
    <w:rsid w:val="006262D4"/>
    <w:rsid w:val="00667404"/>
    <w:rsid w:val="006828E5"/>
    <w:rsid w:val="006F1C03"/>
    <w:rsid w:val="007053AB"/>
    <w:rsid w:val="007D5D5D"/>
    <w:rsid w:val="0089095A"/>
    <w:rsid w:val="008D1840"/>
    <w:rsid w:val="00931FDA"/>
    <w:rsid w:val="009367AC"/>
    <w:rsid w:val="00953564"/>
    <w:rsid w:val="00967EFB"/>
    <w:rsid w:val="00A16164"/>
    <w:rsid w:val="00A42674"/>
    <w:rsid w:val="00A45BB8"/>
    <w:rsid w:val="00A53E3D"/>
    <w:rsid w:val="00B12726"/>
    <w:rsid w:val="00BC7428"/>
    <w:rsid w:val="00BF1C56"/>
    <w:rsid w:val="00C47ABA"/>
    <w:rsid w:val="00CE7A49"/>
    <w:rsid w:val="00E15A51"/>
    <w:rsid w:val="00EC6711"/>
    <w:rsid w:val="00ED4B93"/>
    <w:rsid w:val="00EE3497"/>
    <w:rsid w:val="00F571A3"/>
    <w:rsid w:val="00F770B2"/>
    <w:rsid w:val="00F83031"/>
    <w:rsid w:val="00F91235"/>
    <w:rsid w:val="00F9448A"/>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3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semiHidden/>
    <w:rsid w:val="00A53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F664A"/>
    <w:rPr>
      <w:rFonts w:asciiTheme="majorHAnsi" w:eastAsiaTheme="majorEastAsia" w:hAnsiTheme="majorHAnsi" w:cstheme="majorBidi"/>
      <w:color w:val="2F5496" w:themeColor="accent1" w:themeShade="BF"/>
      <w:sz w:val="32"/>
      <w:szCs w:val="32"/>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centreon.com/fr/docs/integrations/plugin-packs/procedures/network-switchs-cisco-smallbusiness-standard-snmp" TargetMode="External"/><Relationship Id="rId13" Type="http://schemas.openxmlformats.org/officeDocument/2006/relationships/hyperlink" Target="https://docs.centreon.com/fr/docs/20.10/integrations/plugin-packs/procedures/operatingsystems-windows-snmp" TargetMode="External"/><Relationship Id="rId18" Type="http://schemas.openxmlformats.org/officeDocument/2006/relationships/image" Target="media/image2.png"/><Relationship Id="rId26" Type="http://schemas.openxmlformats.org/officeDocument/2006/relationships/hyperlink" Target="https://docs.centreon.com/fr/docs/20.10/integrations/plugin-packs/procedures/operatingsystems-linux-snmp" TargetMode="External"/><Relationship Id="rId39" Type="http://schemas.openxmlformats.org/officeDocument/2006/relationships/hyperlink" Target="https://docs.centreon.com/fr/docs/integrations/plugin-packs/procedures/hardware-printers-standard-rfc3805-snmp" TargetMode="External"/><Relationship Id="rId3" Type="http://schemas.openxmlformats.org/officeDocument/2006/relationships/numbering" Target="numbering.xml"/><Relationship Id="rId21"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tegrations/plugin-packs/procedures/hardware-printers-standard-rfc3805-snmp" TargetMode="External"/><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docs.centreon.com/fr/docs/20.10/integrations/plugin-packs/procedures/operatingsystems-windows-snmp" TargetMode="External"/><Relationship Id="rId17" Type="http://schemas.openxmlformats.org/officeDocument/2006/relationships/hyperlink" Target="https://docs.centreon.com/fr/docs/20.10/integrations/plugin-packs/procedures/operatingsystems-windows-snmp" TargetMode="External"/><Relationship Id="rId25" Type="http://schemas.openxmlformats.org/officeDocument/2006/relationships/hyperlink" Target="https://docs.centreon.com/fr/docs/20.10/integrations/plugin-packs/procedures/operatingsystems-linux-snmp" TargetMode="External"/><Relationship Id="rId33" Type="http://schemas.openxmlformats.org/officeDocument/2006/relationships/hyperlink" Target="https://docs.centreon.com/fr/docs/20.10/integrations/plugin-packs/procedures/operatingsystems-linux-snmp" TargetMode="External"/><Relationship Id="rId38" Type="http://schemas.openxmlformats.org/officeDocument/2006/relationships/hyperlink" Target="https://docs.centreon.com/fr/docs/integrations/plugin-packs/tutorials/troubleshooting-plugins" TargetMode="External"/><Relationship Id="rId2" Type="http://schemas.openxmlformats.org/officeDocument/2006/relationships/customXml" Target="../customXml/item2.xml"/><Relationship Id="rId16" Type="http://schemas.openxmlformats.org/officeDocument/2006/relationships/hyperlink" Target="https://docs.centreon.com/fr/docs/20.10/integrations/plugin-packs/procedures/operatingsystems-windows-snmp" TargetMode="External"/><Relationship Id="rId20" Type="http://schemas.openxmlformats.org/officeDocument/2006/relationships/hyperlink" Target="https://docs.centreon.com/fr/docs/20.10/integrations/plugin-packs/procedures/operatingsystems-windows-snmp" TargetMode="External"/><Relationship Id="rId29" Type="http://schemas.openxmlformats.org/officeDocument/2006/relationships/hyperlink" Target="https://docs.centreon.com/fr/docs/20.10/integrations/plugin-packs/procedures/operatingsystems-linux-snm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centreon.com/fr/docs/20.10/integrations/plugin-packs/procedures/operatingsystems-windows-snmp" TargetMode="External"/><Relationship Id="rId24" Type="http://schemas.openxmlformats.org/officeDocument/2006/relationships/hyperlink" Target="https://docs.centreon.com/fr/docs/20.10/integrations/plugin-packs/procedures/operatingsystems-linux-snmp" TargetMode="External"/><Relationship Id="rId32" Type="http://schemas.openxmlformats.org/officeDocument/2006/relationships/hyperlink" Target="https://docs.centreon.com/fr/docs/20.10/integrations/plugin-packs/procedures/operatingsystems-linux-snmp" TargetMode="External"/><Relationship Id="rId37" Type="http://schemas.openxmlformats.org/officeDocument/2006/relationships/hyperlink" Target="https://docs.centreon.com/fr/docs/integrations/plugin-packs/procedures/hardware-printers-standard-rfc3805-snmp" TargetMode="External"/><Relationship Id="rId40" Type="http://schemas.openxmlformats.org/officeDocument/2006/relationships/hyperlink" Target="https://docs.centreon.com/fr/docs/integrations/plugin-packs/procedures/hardware-printers-standard-rfc3805-snmp" TargetMode="External"/><Relationship Id="rId5" Type="http://schemas.openxmlformats.org/officeDocument/2006/relationships/settings" Target="settings.xml"/><Relationship Id="rId15" Type="http://schemas.openxmlformats.org/officeDocument/2006/relationships/hyperlink" Target="https://docs.centreon.com/fr/docs/20.10/integrations/plugin-packs/procedures/operatingsystems-windows-snmp" TargetMode="External"/><Relationship Id="rId23" Type="http://schemas.openxmlformats.org/officeDocument/2006/relationships/hyperlink" Target="https://docs.centreon.com/fr/docs/20.10/integrations/plugin-packs/procedures/operatingsystems-linux-snmp" TargetMode="External"/><Relationship Id="rId28" Type="http://schemas.openxmlformats.org/officeDocument/2006/relationships/hyperlink" Target="https://docs.centreon.com/fr/docs/20.10/integrations/plugin-packs/procedures/operatingsystems-linux-snmp" TargetMode="External"/><Relationship Id="rId36" Type="http://schemas.openxmlformats.org/officeDocument/2006/relationships/hyperlink" Target="https://docs.centreon.com/fr/docs/integrations/plugin-packs/procedures/hardware-printers-standard-rfc3805-snmp" TargetMode="External"/><Relationship Id="rId10" Type="http://schemas.openxmlformats.org/officeDocument/2006/relationships/hyperlink" Target="https://docs.centreon.com/fr/docs/20.10/integrations/plugin-packs/procedures/hardware-printers-standard-rfc3805-snmp" TargetMode="External"/><Relationship Id="rId19" Type="http://schemas.openxmlformats.org/officeDocument/2006/relationships/hyperlink" Target="https://docs.centreon.com/fr/docs/20.10/integrations/plugin-packs/procedures/operatingsystems-windows-snmp" TargetMode="External"/><Relationship Id="rId31" Type="http://schemas.openxmlformats.org/officeDocument/2006/relationships/hyperlink" Target="https://docs.centreon.com/fr/docs/20.10/integrations/plugin-packs/procedures/operatingsystems-linux-snmp" TargetMode="External"/><Relationship Id="rId4" Type="http://schemas.openxmlformats.org/officeDocument/2006/relationships/styles" Target="styles.xml"/><Relationship Id="rId9" Type="http://schemas.openxmlformats.org/officeDocument/2006/relationships/hyperlink" Target="https://docs.centreon.com/fr/docs/integrations/plugin-packs/procedures/network-switchs-cisco-smallbusiness-standard-snmp" TargetMode="External"/><Relationship Id="rId14" Type="http://schemas.openxmlformats.org/officeDocument/2006/relationships/hyperlink" Target="https://docs.centreon.com/fr/docs/20.10/integrations/plugin-packs/procedures/operatingsystems-windows-snmp" TargetMode="External"/><Relationship Id="rId22" Type="http://schemas.openxmlformats.org/officeDocument/2006/relationships/hyperlink" Target="https://docs.centreon.com/fr/docs/20.10/integrations/plugin-packs/procedures/operatingsystems-linux-snmp" TargetMode="External"/><Relationship Id="rId27" Type="http://schemas.openxmlformats.org/officeDocument/2006/relationships/hyperlink" Target="https://docs.centreon.com/fr/docs/20.10/integrations/plugin-packs/procedures/operatingsystems-linux-snmp" TargetMode="External"/><Relationship Id="rId30" Type="http://schemas.openxmlformats.org/officeDocument/2006/relationships/hyperlink" Target="https://docs.centreon.com/fr/docs/20.10/integrations/plugin-packs/procedures/operatingsystems-linux-snmp" TargetMode="External"/><Relationship Id="rId35" Type="http://schemas.openxmlformats.org/officeDocument/2006/relationships/hyperlink" Target="https://docs.centreon.com/fr/docs/integrations/plugin-packs/procedures/hardware-printers-standard-rfc3805-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l’intastation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4118</TotalTime>
  <Pages>1</Pages>
  <Words>3510</Words>
  <Characters>19305</Characters>
  <Application>Microsoft Office Word</Application>
  <DocSecurity>0</DocSecurity>
  <Lines>160</Lines>
  <Paragraphs>45</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SUPERVISION IUI</vt:lpstr>
      <vt:lpstr>Swthich cisco</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vector>
  </TitlesOfParts>
  <Company/>
  <LinksUpToDate>false</LinksUpToDate>
  <CharactersWithSpaces>22770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7</cp:revision>
  <dcterms:created xsi:type="dcterms:W3CDTF">2022-03-14T11:05:00Z</dcterms:created>
  <dcterms:modified xsi:type="dcterms:W3CDTF">2022-03-17T07:41:00Z</dcterms:modified>
</cp:coreProperties>
</file>